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JUDETUL IALOMITA</w:t>
      </w:r>
    </w:p>
    <w:p w:rsidR="00D37FA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COMUNA GURA IALOMITEI  </w:t>
      </w:r>
    </w:p>
    <w:p w:rsidR="00EC581C" w:rsidRPr="00D37FAC" w:rsidRDefault="00B2767F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>-CONSILIUL LOCAL</w:t>
      </w:r>
      <w:r w:rsidR="00D37FAC" w:rsidRPr="00D37FAC">
        <w:rPr>
          <w:rFonts w:ascii="Calibri" w:eastAsia="Times New Roman" w:hAnsi="Calibri" w:cs="Times New Roman"/>
          <w:b/>
          <w:sz w:val="20"/>
          <w:szCs w:val="20"/>
        </w:rPr>
        <w:t>-</w:t>
      </w:r>
      <w:r w:rsidR="00EC581C"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>Nr</w:t>
      </w:r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.--------</w:t>
      </w:r>
      <w:proofErr w:type="gram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/--------------------------;                      </w:t>
      </w:r>
      <w:r w:rsidR="000304E0">
        <w:rPr>
          <w:rFonts w:ascii="Calibri" w:eastAsia="Times New Roman" w:hAnsi="Calibri" w:cs="Times New Roman"/>
          <w:b/>
          <w:sz w:val="20"/>
          <w:szCs w:val="20"/>
        </w:rPr>
        <w:t xml:space="preserve">                 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>MINUTA</w:t>
      </w:r>
    </w:p>
    <w:p w:rsidR="00EC581C" w:rsidRPr="00D37FAC" w:rsidRDefault="00383541" w:rsidP="00EC581C">
      <w:pPr>
        <w:jc w:val="center"/>
        <w:rPr>
          <w:rFonts w:ascii="Calibri" w:eastAsia="Times New Roman" w:hAnsi="Calibri" w:cs="Times New Roman"/>
          <w:b/>
          <w:sz w:val="20"/>
          <w:szCs w:val="20"/>
        </w:rPr>
      </w:pPr>
      <w:proofErr w:type="spellStart"/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sedintei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4B5949">
        <w:rPr>
          <w:rFonts w:ascii="Calibri" w:eastAsia="Times New Roman" w:hAnsi="Calibri" w:cs="Times New Roman"/>
          <w:b/>
          <w:sz w:val="20"/>
          <w:szCs w:val="20"/>
        </w:rPr>
        <w:t>extra</w:t>
      </w:r>
      <w:r w:rsidR="00EC581C" w:rsidRPr="00D37FAC">
        <w:rPr>
          <w:rFonts w:ascii="Calibri" w:eastAsia="Times New Roman" w:hAnsi="Calibri" w:cs="Times New Roman"/>
          <w:b/>
          <w:sz w:val="20"/>
          <w:szCs w:val="20"/>
        </w:rPr>
        <w:t>o</w:t>
      </w:r>
      <w:r w:rsidR="000E5A1E" w:rsidRPr="00D37FAC">
        <w:rPr>
          <w:rFonts w:ascii="Calibri" w:eastAsia="Times New Roman" w:hAnsi="Calibri" w:cs="Times New Roman"/>
          <w:b/>
          <w:sz w:val="20"/>
          <w:szCs w:val="20"/>
        </w:rPr>
        <w:t>rdinare</w:t>
      </w:r>
      <w:proofErr w:type="spellEnd"/>
      <w:proofErr w:type="gramEnd"/>
      <w:r w:rsidR="004B5949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4B5949">
        <w:rPr>
          <w:rFonts w:ascii="Calibri" w:eastAsia="Times New Roman" w:hAnsi="Calibri" w:cs="Times New Roman"/>
          <w:b/>
          <w:sz w:val="20"/>
          <w:szCs w:val="20"/>
        </w:rPr>
        <w:t>prin</w:t>
      </w:r>
      <w:proofErr w:type="spellEnd"/>
      <w:r w:rsidR="004B5949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4B5949">
        <w:rPr>
          <w:rFonts w:ascii="Calibri" w:eastAsia="Times New Roman" w:hAnsi="Calibri" w:cs="Times New Roman"/>
          <w:b/>
          <w:sz w:val="20"/>
          <w:szCs w:val="20"/>
        </w:rPr>
        <w:t>con</w:t>
      </w:r>
      <w:r w:rsidR="002D22FA">
        <w:rPr>
          <w:rFonts w:ascii="Calibri" w:eastAsia="Times New Roman" w:hAnsi="Calibri" w:cs="Times New Roman"/>
          <w:b/>
          <w:sz w:val="20"/>
          <w:szCs w:val="20"/>
        </w:rPr>
        <w:t>vocare</w:t>
      </w:r>
      <w:proofErr w:type="spellEnd"/>
      <w:r w:rsidR="002D22FA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2D22FA">
        <w:rPr>
          <w:rFonts w:ascii="Calibri" w:eastAsia="Times New Roman" w:hAnsi="Calibri" w:cs="Times New Roman"/>
          <w:b/>
          <w:sz w:val="20"/>
          <w:szCs w:val="20"/>
        </w:rPr>
        <w:t>indata</w:t>
      </w:r>
      <w:proofErr w:type="spellEnd"/>
      <w:r w:rsidR="002D22FA">
        <w:rPr>
          <w:rFonts w:ascii="Calibri" w:eastAsia="Times New Roman" w:hAnsi="Calibri" w:cs="Times New Roman"/>
          <w:b/>
          <w:sz w:val="20"/>
          <w:szCs w:val="20"/>
        </w:rPr>
        <w:t xml:space="preserve">  din data de 14</w:t>
      </w:r>
      <w:r w:rsidR="004B5949">
        <w:rPr>
          <w:rFonts w:ascii="Calibri" w:eastAsia="Times New Roman" w:hAnsi="Calibri" w:cs="Times New Roman"/>
          <w:b/>
          <w:sz w:val="20"/>
          <w:szCs w:val="20"/>
        </w:rPr>
        <w:t xml:space="preserve"> 12 </w:t>
      </w:r>
      <w:r w:rsidR="005B636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EC581C" w:rsidRPr="00D37FAC">
        <w:rPr>
          <w:rFonts w:ascii="Calibri" w:eastAsia="Times New Roman" w:hAnsi="Calibri" w:cs="Times New Roman"/>
          <w:b/>
          <w:sz w:val="20"/>
          <w:szCs w:val="20"/>
        </w:rPr>
        <w:t>2022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        </w:t>
      </w:r>
      <w:r w:rsidR="005B721F" w:rsidRPr="00D37FAC">
        <w:rPr>
          <w:rFonts w:ascii="Calibri" w:eastAsia="Times New Roman" w:hAnsi="Calibri" w:cs="Times New Roman"/>
          <w:b/>
          <w:sz w:val="20"/>
          <w:szCs w:val="20"/>
        </w:rPr>
        <w:t xml:space="preserve">Din </w:t>
      </w:r>
      <w:proofErr w:type="spellStart"/>
      <w:r w:rsidR="005B721F" w:rsidRPr="00D37FAC">
        <w:rPr>
          <w:rFonts w:ascii="Calibri" w:eastAsia="Times New Roman" w:hAnsi="Calibri" w:cs="Times New Roman"/>
          <w:b/>
          <w:sz w:val="20"/>
          <w:szCs w:val="20"/>
        </w:rPr>
        <w:t>numarul</w:t>
      </w:r>
      <w:proofErr w:type="spellEnd"/>
      <w:r w:rsidR="005B721F" w:rsidRPr="00D37FAC">
        <w:rPr>
          <w:rFonts w:ascii="Calibri" w:eastAsia="Times New Roman" w:hAnsi="Calibri" w:cs="Times New Roman"/>
          <w:b/>
          <w:sz w:val="20"/>
          <w:szCs w:val="20"/>
        </w:rPr>
        <w:t xml:space="preserve"> de 10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consilieri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locali</w:t>
      </w:r>
      <w:proofErr w:type="spellEnd"/>
      <w:proofErr w:type="gram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in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functie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sunt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4B5949">
        <w:rPr>
          <w:rFonts w:ascii="Calibri" w:eastAsia="Times New Roman" w:hAnsi="Calibri" w:cs="Times New Roman"/>
          <w:b/>
          <w:sz w:val="20"/>
          <w:szCs w:val="20"/>
        </w:rPr>
        <w:t>prezenti</w:t>
      </w:r>
      <w:proofErr w:type="spellEnd"/>
      <w:r w:rsidR="004B5949">
        <w:rPr>
          <w:rFonts w:ascii="Calibri" w:eastAsia="Times New Roman" w:hAnsi="Calibri" w:cs="Times New Roman"/>
          <w:b/>
          <w:sz w:val="20"/>
          <w:szCs w:val="20"/>
        </w:rPr>
        <w:t xml:space="preserve"> un </w:t>
      </w:r>
      <w:proofErr w:type="spellStart"/>
      <w:r w:rsidR="004B5949">
        <w:rPr>
          <w:rFonts w:ascii="Calibri" w:eastAsia="Times New Roman" w:hAnsi="Calibri" w:cs="Times New Roman"/>
          <w:b/>
          <w:sz w:val="20"/>
          <w:szCs w:val="20"/>
        </w:rPr>
        <w:t>numar</w:t>
      </w:r>
      <w:proofErr w:type="spellEnd"/>
      <w:r w:rsidR="004B5949">
        <w:rPr>
          <w:rFonts w:ascii="Calibri" w:eastAsia="Times New Roman" w:hAnsi="Calibri" w:cs="Times New Roman"/>
          <w:b/>
          <w:sz w:val="20"/>
          <w:szCs w:val="20"/>
        </w:rPr>
        <w:t xml:space="preserve"> de 9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consilier</w:t>
      </w:r>
      <w:r w:rsidR="004B5949">
        <w:rPr>
          <w:rFonts w:ascii="Calibri" w:eastAsia="Times New Roman" w:hAnsi="Calibri" w:cs="Times New Roman"/>
          <w:b/>
          <w:sz w:val="20"/>
          <w:szCs w:val="20"/>
        </w:rPr>
        <w:t>i</w:t>
      </w:r>
      <w:proofErr w:type="spellEnd"/>
      <w:r w:rsidR="004B5949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4B5949">
        <w:rPr>
          <w:rFonts w:ascii="Calibri" w:eastAsia="Times New Roman" w:hAnsi="Calibri" w:cs="Times New Roman"/>
          <w:b/>
          <w:sz w:val="20"/>
          <w:szCs w:val="20"/>
        </w:rPr>
        <w:t>locali</w:t>
      </w:r>
      <w:proofErr w:type="spellEnd"/>
      <w:r w:rsidR="004B5949">
        <w:rPr>
          <w:rFonts w:ascii="Calibri" w:eastAsia="Times New Roman" w:hAnsi="Calibri" w:cs="Times New Roman"/>
          <w:b/>
          <w:sz w:val="20"/>
          <w:szCs w:val="20"/>
        </w:rPr>
        <w:t xml:space="preserve">.  </w:t>
      </w:r>
      <w:proofErr w:type="spellStart"/>
      <w:proofErr w:type="gramStart"/>
      <w:r w:rsidR="004B5949">
        <w:rPr>
          <w:rFonts w:ascii="Calibri" w:eastAsia="Times New Roman" w:hAnsi="Calibri" w:cs="Times New Roman"/>
          <w:b/>
          <w:sz w:val="20"/>
          <w:szCs w:val="20"/>
        </w:rPr>
        <w:t>Lipseste</w:t>
      </w:r>
      <w:proofErr w:type="spellEnd"/>
      <w:r w:rsidR="004B5949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4B5949">
        <w:rPr>
          <w:rFonts w:ascii="Calibri" w:eastAsia="Times New Roman" w:hAnsi="Calibri" w:cs="Times New Roman"/>
          <w:b/>
          <w:sz w:val="20"/>
          <w:szCs w:val="20"/>
        </w:rPr>
        <w:t>domnul</w:t>
      </w:r>
      <w:proofErr w:type="spellEnd"/>
      <w:r w:rsidR="002D22F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2D22FA">
        <w:rPr>
          <w:rFonts w:ascii="Calibri" w:eastAsia="Times New Roman" w:hAnsi="Calibri" w:cs="Times New Roman"/>
          <w:b/>
          <w:sz w:val="20"/>
          <w:szCs w:val="20"/>
        </w:rPr>
        <w:t>consilier</w:t>
      </w:r>
      <w:proofErr w:type="spellEnd"/>
      <w:r w:rsidR="002D22F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2D22FA">
        <w:rPr>
          <w:rFonts w:ascii="Calibri" w:eastAsia="Times New Roman" w:hAnsi="Calibri" w:cs="Times New Roman"/>
          <w:b/>
          <w:sz w:val="20"/>
          <w:szCs w:val="20"/>
        </w:rPr>
        <w:t>Florea</w:t>
      </w:r>
      <w:proofErr w:type="spellEnd"/>
      <w:r w:rsidR="002D22F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2D22FA">
        <w:rPr>
          <w:rFonts w:ascii="Calibri" w:eastAsia="Times New Roman" w:hAnsi="Calibri" w:cs="Times New Roman"/>
          <w:b/>
          <w:sz w:val="20"/>
          <w:szCs w:val="20"/>
        </w:rPr>
        <w:t>ALexandru</w:t>
      </w:r>
      <w:proofErr w:type="spellEnd"/>
      <w:r w:rsidR="000304E0">
        <w:rPr>
          <w:rFonts w:ascii="Calibri" w:eastAsia="Times New Roman" w:hAnsi="Calibri" w:cs="Times New Roman"/>
          <w:b/>
          <w:sz w:val="20"/>
          <w:szCs w:val="20"/>
        </w:rPr>
        <w:t>.</w:t>
      </w:r>
      <w:proofErr w:type="gram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In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cadrul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acestei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4B5949">
        <w:rPr>
          <w:rFonts w:ascii="Calibri" w:eastAsia="Times New Roman" w:hAnsi="Calibri" w:cs="Times New Roman"/>
          <w:b/>
          <w:sz w:val="20"/>
          <w:szCs w:val="20"/>
        </w:rPr>
        <w:t>sedinte</w:t>
      </w:r>
      <w:proofErr w:type="spellEnd"/>
      <w:r w:rsidR="004B5949">
        <w:rPr>
          <w:rFonts w:ascii="Calibri" w:eastAsia="Times New Roman" w:hAnsi="Calibri" w:cs="Times New Roman"/>
          <w:b/>
          <w:sz w:val="20"/>
          <w:szCs w:val="20"/>
        </w:rPr>
        <w:t xml:space="preserve"> a</w:t>
      </w:r>
      <w:r w:rsidR="002D22FA">
        <w:rPr>
          <w:rFonts w:ascii="Calibri" w:eastAsia="Times New Roman" w:hAnsi="Calibri" w:cs="Times New Roman"/>
          <w:b/>
          <w:sz w:val="20"/>
          <w:szCs w:val="20"/>
        </w:rPr>
        <w:t xml:space="preserve">u    </w:t>
      </w:r>
      <w:proofErr w:type="spellStart"/>
      <w:r w:rsidR="002D22FA">
        <w:rPr>
          <w:rFonts w:ascii="Calibri" w:eastAsia="Times New Roman" w:hAnsi="Calibri" w:cs="Times New Roman"/>
          <w:b/>
          <w:sz w:val="20"/>
          <w:szCs w:val="20"/>
        </w:rPr>
        <w:t>fost</w:t>
      </w:r>
      <w:proofErr w:type="spellEnd"/>
      <w:r w:rsidR="002D22F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2D22FA">
        <w:rPr>
          <w:rFonts w:ascii="Calibri" w:eastAsia="Times New Roman" w:hAnsi="Calibri" w:cs="Times New Roman"/>
          <w:b/>
          <w:sz w:val="20"/>
          <w:szCs w:val="20"/>
        </w:rPr>
        <w:t>adoptate</w:t>
      </w:r>
      <w:proofErr w:type="spellEnd"/>
      <w:r w:rsidR="002D22FA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2D22FA">
        <w:rPr>
          <w:rFonts w:ascii="Calibri" w:eastAsia="Times New Roman" w:hAnsi="Calibri" w:cs="Times New Roman"/>
          <w:b/>
          <w:sz w:val="20"/>
          <w:szCs w:val="20"/>
        </w:rPr>
        <w:t>urmatoarele</w:t>
      </w:r>
      <w:proofErr w:type="spellEnd"/>
      <w:r w:rsidR="002D22F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2D22FA">
        <w:rPr>
          <w:rFonts w:ascii="Calibri" w:eastAsia="Times New Roman" w:hAnsi="Calibri" w:cs="Times New Roman"/>
          <w:b/>
          <w:sz w:val="20"/>
          <w:szCs w:val="20"/>
        </w:rPr>
        <w:t>hotarari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>:</w:t>
      </w:r>
    </w:p>
    <w:p w:rsidR="00E025FA" w:rsidRDefault="00EC581C" w:rsidP="003C14E1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h.c.l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>. nr.</w:t>
      </w:r>
      <w:proofErr w:type="gram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2D22FA">
        <w:rPr>
          <w:rFonts w:ascii="Calibri" w:eastAsia="Times New Roman" w:hAnsi="Calibri" w:cs="Times New Roman"/>
          <w:b/>
          <w:sz w:val="20"/>
          <w:szCs w:val="20"/>
        </w:rPr>
        <w:t xml:space="preserve">62/14 12 2022 </w:t>
      </w:r>
      <w:proofErr w:type="spellStart"/>
      <w:r w:rsidR="002D22FA"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 w:rsidR="002D22F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2D22FA">
        <w:rPr>
          <w:rFonts w:ascii="Calibri" w:eastAsia="Times New Roman" w:hAnsi="Calibri" w:cs="Times New Roman"/>
          <w:b/>
          <w:sz w:val="20"/>
          <w:szCs w:val="20"/>
        </w:rPr>
        <w:t>aprobarea</w:t>
      </w:r>
      <w:proofErr w:type="spellEnd"/>
      <w:r w:rsidR="002D22F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2D22FA">
        <w:rPr>
          <w:rFonts w:ascii="Calibri" w:eastAsia="Times New Roman" w:hAnsi="Calibri" w:cs="Times New Roman"/>
          <w:b/>
          <w:sz w:val="20"/>
          <w:szCs w:val="20"/>
        </w:rPr>
        <w:t>rectificarii</w:t>
      </w:r>
      <w:proofErr w:type="spellEnd"/>
      <w:r w:rsidR="002D22F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2D22FA">
        <w:rPr>
          <w:rFonts w:ascii="Calibri" w:eastAsia="Times New Roman" w:hAnsi="Calibri" w:cs="Times New Roman"/>
          <w:b/>
          <w:sz w:val="20"/>
          <w:szCs w:val="20"/>
        </w:rPr>
        <w:t>bugetului</w:t>
      </w:r>
      <w:proofErr w:type="spellEnd"/>
      <w:r w:rsidR="002D22FA">
        <w:rPr>
          <w:rFonts w:ascii="Calibri" w:eastAsia="Times New Roman" w:hAnsi="Calibri" w:cs="Times New Roman"/>
          <w:b/>
          <w:sz w:val="20"/>
          <w:szCs w:val="20"/>
        </w:rPr>
        <w:t xml:space="preserve"> local </w:t>
      </w:r>
      <w:proofErr w:type="spellStart"/>
      <w:r w:rsidR="002D22FA">
        <w:rPr>
          <w:rFonts w:ascii="Calibri" w:eastAsia="Times New Roman" w:hAnsi="Calibri" w:cs="Times New Roman"/>
          <w:b/>
          <w:sz w:val="20"/>
          <w:szCs w:val="20"/>
        </w:rPr>
        <w:t>pe</w:t>
      </w:r>
      <w:proofErr w:type="spellEnd"/>
      <w:r w:rsidR="002D22F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 w:rsidR="002D22FA">
        <w:rPr>
          <w:rFonts w:ascii="Calibri" w:eastAsia="Times New Roman" w:hAnsi="Calibri" w:cs="Times New Roman"/>
          <w:b/>
          <w:sz w:val="20"/>
          <w:szCs w:val="20"/>
        </w:rPr>
        <w:t>luna</w:t>
      </w:r>
      <w:proofErr w:type="spellEnd"/>
      <w:proofErr w:type="gramEnd"/>
      <w:r w:rsidR="002D22F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2D22FA">
        <w:rPr>
          <w:rFonts w:ascii="Calibri" w:eastAsia="Times New Roman" w:hAnsi="Calibri" w:cs="Times New Roman"/>
          <w:b/>
          <w:sz w:val="20"/>
          <w:szCs w:val="20"/>
        </w:rPr>
        <w:t>decembrie</w:t>
      </w:r>
      <w:proofErr w:type="spellEnd"/>
      <w:r w:rsidR="002D22F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2D22FA">
        <w:rPr>
          <w:rFonts w:ascii="Calibri" w:eastAsia="Times New Roman" w:hAnsi="Calibri" w:cs="Times New Roman"/>
          <w:b/>
          <w:sz w:val="20"/>
          <w:szCs w:val="20"/>
        </w:rPr>
        <w:t>anul</w:t>
      </w:r>
      <w:proofErr w:type="spellEnd"/>
      <w:r w:rsidR="002D22FA">
        <w:rPr>
          <w:rFonts w:ascii="Calibri" w:eastAsia="Times New Roman" w:hAnsi="Calibri" w:cs="Times New Roman"/>
          <w:b/>
          <w:sz w:val="20"/>
          <w:szCs w:val="20"/>
        </w:rPr>
        <w:t xml:space="preserve"> 2022</w:t>
      </w:r>
      <w:r w:rsidR="003C14E1">
        <w:rPr>
          <w:rFonts w:ascii="Calibri" w:eastAsia="Times New Roman" w:hAnsi="Calibri" w:cs="Times New Roman"/>
          <w:b/>
          <w:sz w:val="20"/>
          <w:szCs w:val="20"/>
        </w:rPr>
        <w:t>;</w:t>
      </w:r>
    </w:p>
    <w:p w:rsidR="002D22FA" w:rsidRDefault="002D22FA" w:rsidP="003C14E1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>-h.c.l.nr.</w:t>
      </w:r>
      <w:proofErr w:type="gramEnd"/>
      <w:r>
        <w:rPr>
          <w:rFonts w:ascii="Calibri" w:eastAsia="Times New Roman" w:hAnsi="Calibri" w:cs="Times New Roman"/>
          <w:b/>
          <w:sz w:val="20"/>
          <w:szCs w:val="20"/>
        </w:rPr>
        <w:t xml:space="preserve"> 63/14 12 2022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imputernicirea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domnului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Biserica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Nicu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primar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al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comunei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Gura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Ialomitei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judetul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Ialomita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,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voteze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sis a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semneze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in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Adunarea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Generala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a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Asociatiei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Dezvoltare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Intercomunitara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‘’ECOO 2009’’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toate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documentele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necesare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 in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vederea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implementarii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proiectului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’’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Sprijin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pentru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pregatirea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portofoliului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proiecte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in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vederea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atingerii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obiectivelor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prevazute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prin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Planul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Judetean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Gestionare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a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Deseurilor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in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judetul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Ialomita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>’’;</w:t>
      </w:r>
    </w:p>
    <w:p w:rsidR="002D22FA" w:rsidRDefault="002D22FA" w:rsidP="003C14E1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h.c.l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>. nr.</w:t>
      </w:r>
      <w:proofErr w:type="gramEnd"/>
      <w:r>
        <w:rPr>
          <w:rFonts w:ascii="Calibri" w:eastAsia="Times New Roman" w:hAnsi="Calibri" w:cs="Times New Roman"/>
          <w:b/>
          <w:sz w:val="20"/>
          <w:szCs w:val="20"/>
        </w:rPr>
        <w:t xml:space="preserve"> 64/14 12 2022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imputernicirea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domnului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BISERICA NICU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primar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al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comunei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Gura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Ialomitei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judetul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Ialomita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voteze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in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Adunarea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Generala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a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Asociatiei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Dezvoltare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Intercomunitara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‘’ ECOO 2009’’ sis a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semneze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toate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documentele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necesare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in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vederea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implementarii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proiectului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‘’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Extindere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colectare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separate a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deseurilor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municipale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>’’;</w:t>
      </w:r>
    </w:p>
    <w:p w:rsidR="002D22FA" w:rsidRDefault="002D22FA" w:rsidP="003C14E1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h.c.l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>. nr.</w:t>
      </w:r>
      <w:proofErr w:type="gramEnd"/>
      <w:r>
        <w:rPr>
          <w:rFonts w:ascii="Calibri" w:eastAsia="Times New Roman" w:hAnsi="Calibri" w:cs="Times New Roman"/>
          <w:b/>
          <w:sz w:val="20"/>
          <w:szCs w:val="20"/>
        </w:rPr>
        <w:t xml:space="preserve"> 65/14 12 2022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B11FD3">
        <w:rPr>
          <w:rFonts w:ascii="Calibri" w:eastAsia="Times New Roman" w:hAnsi="Calibri" w:cs="Times New Roman"/>
          <w:b/>
          <w:sz w:val="20"/>
          <w:szCs w:val="20"/>
        </w:rPr>
        <w:t>aprobarea</w:t>
      </w:r>
      <w:proofErr w:type="spellEnd"/>
      <w:r w:rsidR="00B11FD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B11FD3">
        <w:rPr>
          <w:rFonts w:ascii="Calibri" w:eastAsia="Times New Roman" w:hAnsi="Calibri" w:cs="Times New Roman"/>
          <w:b/>
          <w:sz w:val="20"/>
          <w:szCs w:val="20"/>
        </w:rPr>
        <w:t>vanzarii</w:t>
      </w:r>
      <w:proofErr w:type="spellEnd"/>
      <w:r w:rsidR="00B11FD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B11FD3">
        <w:rPr>
          <w:rFonts w:ascii="Calibri" w:eastAsia="Times New Roman" w:hAnsi="Calibri" w:cs="Times New Roman"/>
          <w:b/>
          <w:sz w:val="20"/>
          <w:szCs w:val="20"/>
        </w:rPr>
        <w:t>directe</w:t>
      </w:r>
      <w:proofErr w:type="spellEnd"/>
      <w:r w:rsidR="00B11FD3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B11FD3">
        <w:rPr>
          <w:rFonts w:ascii="Calibri" w:eastAsia="Times New Roman" w:hAnsi="Calibri" w:cs="Times New Roman"/>
          <w:b/>
          <w:sz w:val="20"/>
          <w:szCs w:val="20"/>
        </w:rPr>
        <w:t>catre</w:t>
      </w:r>
      <w:proofErr w:type="spellEnd"/>
      <w:r w:rsidR="00B11FD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B11FD3">
        <w:rPr>
          <w:rFonts w:ascii="Calibri" w:eastAsia="Times New Roman" w:hAnsi="Calibri" w:cs="Times New Roman"/>
          <w:b/>
          <w:sz w:val="20"/>
          <w:szCs w:val="20"/>
        </w:rPr>
        <w:t>Consiliul</w:t>
      </w:r>
      <w:proofErr w:type="spellEnd"/>
      <w:r w:rsidR="00B11FD3">
        <w:rPr>
          <w:rFonts w:ascii="Calibri" w:eastAsia="Times New Roman" w:hAnsi="Calibri" w:cs="Times New Roman"/>
          <w:b/>
          <w:sz w:val="20"/>
          <w:szCs w:val="20"/>
        </w:rPr>
        <w:t xml:space="preserve"> Local al </w:t>
      </w:r>
      <w:proofErr w:type="spellStart"/>
      <w:r w:rsidR="00B11FD3">
        <w:rPr>
          <w:rFonts w:ascii="Calibri" w:eastAsia="Times New Roman" w:hAnsi="Calibri" w:cs="Times New Roman"/>
          <w:b/>
          <w:sz w:val="20"/>
          <w:szCs w:val="20"/>
        </w:rPr>
        <w:t>comunei</w:t>
      </w:r>
      <w:proofErr w:type="spellEnd"/>
      <w:r w:rsidR="00B11FD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B11FD3">
        <w:rPr>
          <w:rFonts w:ascii="Calibri" w:eastAsia="Times New Roman" w:hAnsi="Calibri" w:cs="Times New Roman"/>
          <w:b/>
          <w:sz w:val="20"/>
          <w:szCs w:val="20"/>
        </w:rPr>
        <w:t>Gura</w:t>
      </w:r>
      <w:proofErr w:type="spellEnd"/>
      <w:r w:rsidR="00B11FD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B11FD3">
        <w:rPr>
          <w:rFonts w:ascii="Calibri" w:eastAsia="Times New Roman" w:hAnsi="Calibri" w:cs="Times New Roman"/>
          <w:b/>
          <w:sz w:val="20"/>
          <w:szCs w:val="20"/>
        </w:rPr>
        <w:t>Ialomitei</w:t>
      </w:r>
      <w:proofErr w:type="spellEnd"/>
      <w:r w:rsidR="00B11FD3"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 w:rsidR="00B11FD3">
        <w:rPr>
          <w:rFonts w:ascii="Calibri" w:eastAsia="Times New Roman" w:hAnsi="Calibri" w:cs="Times New Roman"/>
          <w:b/>
          <w:sz w:val="20"/>
          <w:szCs w:val="20"/>
        </w:rPr>
        <w:t>judetul</w:t>
      </w:r>
      <w:proofErr w:type="spellEnd"/>
      <w:r w:rsidR="00B11FD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B11FD3">
        <w:rPr>
          <w:rFonts w:ascii="Calibri" w:eastAsia="Times New Roman" w:hAnsi="Calibri" w:cs="Times New Roman"/>
          <w:b/>
          <w:sz w:val="20"/>
          <w:szCs w:val="20"/>
        </w:rPr>
        <w:t>Ialomita</w:t>
      </w:r>
      <w:proofErr w:type="spellEnd"/>
      <w:r w:rsidR="00B11FD3"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 w:rsidR="00B11FD3">
        <w:rPr>
          <w:rFonts w:ascii="Calibri" w:eastAsia="Times New Roman" w:hAnsi="Calibri" w:cs="Times New Roman"/>
          <w:b/>
          <w:sz w:val="20"/>
          <w:szCs w:val="20"/>
        </w:rPr>
        <w:t>catre</w:t>
      </w:r>
      <w:proofErr w:type="spellEnd"/>
      <w:r w:rsidR="00B11FD3">
        <w:rPr>
          <w:rFonts w:ascii="Calibri" w:eastAsia="Times New Roman" w:hAnsi="Calibri" w:cs="Times New Roman"/>
          <w:b/>
          <w:sz w:val="20"/>
          <w:szCs w:val="20"/>
        </w:rPr>
        <w:t xml:space="preserve"> SC GRANGE FP IALOMITA SRL </w:t>
      </w:r>
      <w:proofErr w:type="spellStart"/>
      <w:r w:rsidR="00B11FD3">
        <w:rPr>
          <w:rFonts w:ascii="Calibri" w:eastAsia="Times New Roman" w:hAnsi="Calibri" w:cs="Times New Roman"/>
          <w:b/>
          <w:sz w:val="20"/>
          <w:szCs w:val="20"/>
        </w:rPr>
        <w:t>inregistrata</w:t>
      </w:r>
      <w:proofErr w:type="spellEnd"/>
      <w:r w:rsidR="00B11FD3">
        <w:rPr>
          <w:rFonts w:ascii="Calibri" w:eastAsia="Times New Roman" w:hAnsi="Calibri" w:cs="Times New Roman"/>
          <w:b/>
          <w:sz w:val="20"/>
          <w:szCs w:val="20"/>
        </w:rPr>
        <w:t xml:space="preserve"> la </w:t>
      </w:r>
      <w:proofErr w:type="spellStart"/>
      <w:r w:rsidR="00B11FD3">
        <w:rPr>
          <w:rFonts w:ascii="Calibri" w:eastAsia="Times New Roman" w:hAnsi="Calibri" w:cs="Times New Roman"/>
          <w:b/>
          <w:sz w:val="20"/>
          <w:szCs w:val="20"/>
        </w:rPr>
        <w:t>Registrul</w:t>
      </w:r>
      <w:proofErr w:type="spellEnd"/>
      <w:r w:rsidR="00B11FD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B11FD3">
        <w:rPr>
          <w:rFonts w:ascii="Calibri" w:eastAsia="Times New Roman" w:hAnsi="Calibri" w:cs="Times New Roman"/>
          <w:b/>
          <w:sz w:val="20"/>
          <w:szCs w:val="20"/>
        </w:rPr>
        <w:t>Comertului</w:t>
      </w:r>
      <w:proofErr w:type="spellEnd"/>
      <w:r w:rsidR="00B11FD3">
        <w:rPr>
          <w:rFonts w:ascii="Calibri" w:eastAsia="Times New Roman" w:hAnsi="Calibri" w:cs="Times New Roman"/>
          <w:b/>
          <w:sz w:val="20"/>
          <w:szCs w:val="20"/>
        </w:rPr>
        <w:t xml:space="preserve">  sub nr. J40/10980/2021, </w:t>
      </w:r>
      <w:proofErr w:type="spellStart"/>
      <w:r w:rsidR="00B11FD3">
        <w:rPr>
          <w:rFonts w:ascii="Calibri" w:eastAsia="Times New Roman" w:hAnsi="Calibri" w:cs="Times New Roman"/>
          <w:b/>
          <w:sz w:val="20"/>
          <w:szCs w:val="20"/>
        </w:rPr>
        <w:t>avand</w:t>
      </w:r>
      <w:proofErr w:type="spellEnd"/>
      <w:r w:rsidR="00B11FD3">
        <w:rPr>
          <w:rFonts w:ascii="Calibri" w:eastAsia="Times New Roman" w:hAnsi="Calibri" w:cs="Times New Roman"/>
          <w:b/>
          <w:sz w:val="20"/>
          <w:szCs w:val="20"/>
        </w:rPr>
        <w:t xml:space="preserve"> CUI 44493113, cu </w:t>
      </w:r>
      <w:proofErr w:type="spellStart"/>
      <w:r w:rsidR="00B11FD3">
        <w:rPr>
          <w:rFonts w:ascii="Calibri" w:eastAsia="Times New Roman" w:hAnsi="Calibri" w:cs="Times New Roman"/>
          <w:b/>
          <w:sz w:val="20"/>
          <w:szCs w:val="20"/>
        </w:rPr>
        <w:t>sediul</w:t>
      </w:r>
      <w:proofErr w:type="spellEnd"/>
      <w:r w:rsidR="00B11FD3">
        <w:rPr>
          <w:rFonts w:ascii="Calibri" w:eastAsia="Times New Roman" w:hAnsi="Calibri" w:cs="Times New Roman"/>
          <w:b/>
          <w:sz w:val="20"/>
          <w:szCs w:val="20"/>
        </w:rPr>
        <w:t xml:space="preserve"> social in </w:t>
      </w:r>
      <w:proofErr w:type="spellStart"/>
      <w:r w:rsidR="00B11FD3">
        <w:rPr>
          <w:rFonts w:ascii="Calibri" w:eastAsia="Times New Roman" w:hAnsi="Calibri" w:cs="Times New Roman"/>
          <w:b/>
          <w:sz w:val="20"/>
          <w:szCs w:val="20"/>
        </w:rPr>
        <w:t>municipiul</w:t>
      </w:r>
      <w:proofErr w:type="spellEnd"/>
      <w:r w:rsidR="00B11FD3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B11FD3">
        <w:rPr>
          <w:rFonts w:ascii="Calibri" w:eastAsia="Times New Roman" w:hAnsi="Calibri" w:cs="Times New Roman"/>
          <w:b/>
          <w:sz w:val="20"/>
          <w:szCs w:val="20"/>
        </w:rPr>
        <w:t>Bucuresti</w:t>
      </w:r>
      <w:proofErr w:type="spellEnd"/>
      <w:r w:rsidR="00B11FD3">
        <w:rPr>
          <w:rFonts w:ascii="Calibri" w:eastAsia="Times New Roman" w:hAnsi="Calibri" w:cs="Times New Roman"/>
          <w:b/>
          <w:sz w:val="20"/>
          <w:szCs w:val="20"/>
        </w:rPr>
        <w:t xml:space="preserve">, sector 4, str. </w:t>
      </w:r>
      <w:proofErr w:type="spellStart"/>
      <w:r w:rsidR="00B11FD3">
        <w:rPr>
          <w:rFonts w:ascii="Calibri" w:eastAsia="Times New Roman" w:hAnsi="Calibri" w:cs="Times New Roman"/>
          <w:b/>
          <w:sz w:val="20"/>
          <w:szCs w:val="20"/>
        </w:rPr>
        <w:t>Muzelor</w:t>
      </w:r>
      <w:proofErr w:type="spellEnd"/>
      <w:r w:rsidR="00B11FD3">
        <w:rPr>
          <w:rFonts w:ascii="Calibri" w:eastAsia="Times New Roman" w:hAnsi="Calibri" w:cs="Times New Roman"/>
          <w:b/>
          <w:sz w:val="20"/>
          <w:szCs w:val="20"/>
        </w:rPr>
        <w:t xml:space="preserve">, nr. 22 A, </w:t>
      </w:r>
      <w:proofErr w:type="spellStart"/>
      <w:r w:rsidR="00B11FD3">
        <w:rPr>
          <w:rFonts w:ascii="Calibri" w:eastAsia="Times New Roman" w:hAnsi="Calibri" w:cs="Times New Roman"/>
          <w:b/>
          <w:sz w:val="20"/>
          <w:szCs w:val="20"/>
        </w:rPr>
        <w:t>parter</w:t>
      </w:r>
      <w:proofErr w:type="spellEnd"/>
      <w:r w:rsidR="00B11FD3">
        <w:rPr>
          <w:rFonts w:ascii="Calibri" w:eastAsia="Times New Roman" w:hAnsi="Calibri" w:cs="Times New Roman"/>
          <w:b/>
          <w:sz w:val="20"/>
          <w:szCs w:val="20"/>
        </w:rPr>
        <w:t xml:space="preserve">, camera 2, </w:t>
      </w:r>
      <w:proofErr w:type="spellStart"/>
      <w:r w:rsidR="00B11FD3">
        <w:rPr>
          <w:rFonts w:ascii="Calibri" w:eastAsia="Times New Roman" w:hAnsi="Calibri" w:cs="Times New Roman"/>
          <w:b/>
          <w:sz w:val="20"/>
          <w:szCs w:val="20"/>
        </w:rPr>
        <w:t>biroul</w:t>
      </w:r>
      <w:proofErr w:type="spellEnd"/>
      <w:r w:rsidR="00B11FD3">
        <w:rPr>
          <w:rFonts w:ascii="Calibri" w:eastAsia="Times New Roman" w:hAnsi="Calibri" w:cs="Times New Roman"/>
          <w:b/>
          <w:sz w:val="20"/>
          <w:szCs w:val="20"/>
        </w:rPr>
        <w:t xml:space="preserve"> 10, a </w:t>
      </w:r>
      <w:proofErr w:type="spellStart"/>
      <w:r w:rsidR="0014402F">
        <w:rPr>
          <w:rFonts w:ascii="Calibri" w:eastAsia="Times New Roman" w:hAnsi="Calibri" w:cs="Times New Roman"/>
          <w:b/>
          <w:sz w:val="20"/>
          <w:szCs w:val="20"/>
        </w:rPr>
        <w:t>suprafetei</w:t>
      </w:r>
      <w:proofErr w:type="spellEnd"/>
      <w:r w:rsidR="0014402F">
        <w:rPr>
          <w:rFonts w:ascii="Calibri" w:eastAsia="Times New Roman" w:hAnsi="Calibri" w:cs="Times New Roman"/>
          <w:b/>
          <w:sz w:val="20"/>
          <w:szCs w:val="20"/>
        </w:rPr>
        <w:t xml:space="preserve"> de 40 000 </w:t>
      </w:r>
      <w:proofErr w:type="spellStart"/>
      <w:r w:rsidR="0014402F">
        <w:rPr>
          <w:rFonts w:ascii="Calibri" w:eastAsia="Times New Roman" w:hAnsi="Calibri" w:cs="Times New Roman"/>
          <w:b/>
          <w:sz w:val="20"/>
          <w:szCs w:val="20"/>
        </w:rPr>
        <w:t>mp</w:t>
      </w:r>
      <w:proofErr w:type="spellEnd"/>
      <w:r w:rsidR="0014402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14402F"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 w:rsidR="0014402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14402F">
        <w:rPr>
          <w:rFonts w:ascii="Calibri" w:eastAsia="Times New Roman" w:hAnsi="Calibri" w:cs="Times New Roman"/>
          <w:b/>
          <w:sz w:val="20"/>
          <w:szCs w:val="20"/>
        </w:rPr>
        <w:t>compus</w:t>
      </w:r>
      <w:proofErr w:type="spellEnd"/>
      <w:r w:rsidR="0014402F">
        <w:rPr>
          <w:rFonts w:ascii="Calibri" w:eastAsia="Times New Roman" w:hAnsi="Calibri" w:cs="Times New Roman"/>
          <w:b/>
          <w:sz w:val="20"/>
          <w:szCs w:val="20"/>
        </w:rPr>
        <w:t xml:space="preserve"> din 2 </w:t>
      </w:r>
      <w:proofErr w:type="spellStart"/>
      <w:r w:rsidR="0014402F">
        <w:rPr>
          <w:rFonts w:ascii="Calibri" w:eastAsia="Times New Roman" w:hAnsi="Calibri" w:cs="Times New Roman"/>
          <w:b/>
          <w:sz w:val="20"/>
          <w:szCs w:val="20"/>
        </w:rPr>
        <w:t>loturi</w:t>
      </w:r>
      <w:proofErr w:type="spellEnd"/>
      <w:r w:rsidR="0014402F"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 w:rsidR="0014402F">
        <w:rPr>
          <w:rFonts w:ascii="Calibri" w:eastAsia="Times New Roman" w:hAnsi="Calibri" w:cs="Times New Roman"/>
          <w:b/>
          <w:sz w:val="20"/>
          <w:szCs w:val="20"/>
        </w:rPr>
        <w:t>teren</w:t>
      </w:r>
      <w:proofErr w:type="spellEnd"/>
      <w:r w:rsidR="0014402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14402F">
        <w:rPr>
          <w:rFonts w:ascii="Calibri" w:eastAsia="Times New Roman" w:hAnsi="Calibri" w:cs="Times New Roman"/>
          <w:b/>
          <w:sz w:val="20"/>
          <w:szCs w:val="20"/>
        </w:rPr>
        <w:t>intravilan</w:t>
      </w:r>
      <w:proofErr w:type="spellEnd"/>
      <w:r w:rsidR="0014402F">
        <w:rPr>
          <w:rFonts w:ascii="Calibri" w:eastAsia="Times New Roman" w:hAnsi="Calibri" w:cs="Times New Roman"/>
          <w:b/>
          <w:sz w:val="20"/>
          <w:szCs w:val="20"/>
        </w:rPr>
        <w:t xml:space="preserve"> situate in T12, P447+448, </w:t>
      </w:r>
      <w:proofErr w:type="spellStart"/>
      <w:r w:rsidR="0014402F">
        <w:rPr>
          <w:rFonts w:ascii="Calibri" w:eastAsia="Times New Roman" w:hAnsi="Calibri" w:cs="Times New Roman"/>
          <w:b/>
          <w:sz w:val="20"/>
          <w:szCs w:val="20"/>
        </w:rPr>
        <w:t>categoria</w:t>
      </w:r>
      <w:proofErr w:type="spellEnd"/>
      <w:r w:rsidR="0014402F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14402F">
        <w:rPr>
          <w:rFonts w:ascii="Calibri" w:eastAsia="Times New Roman" w:hAnsi="Calibri" w:cs="Times New Roman"/>
          <w:b/>
          <w:sz w:val="20"/>
          <w:szCs w:val="20"/>
        </w:rPr>
        <w:t>folosinta</w:t>
      </w:r>
      <w:proofErr w:type="spellEnd"/>
      <w:r w:rsidR="0014402F">
        <w:rPr>
          <w:rFonts w:ascii="Calibri" w:eastAsia="Times New Roman" w:hAnsi="Calibri" w:cs="Times New Roman"/>
          <w:b/>
          <w:sz w:val="20"/>
          <w:szCs w:val="20"/>
        </w:rPr>
        <w:t xml:space="preserve">: </w:t>
      </w:r>
      <w:proofErr w:type="spellStart"/>
      <w:r w:rsidR="0014402F">
        <w:rPr>
          <w:rFonts w:ascii="Calibri" w:eastAsia="Times New Roman" w:hAnsi="Calibri" w:cs="Times New Roman"/>
          <w:b/>
          <w:sz w:val="20"/>
          <w:szCs w:val="20"/>
        </w:rPr>
        <w:t>curti-constructii</w:t>
      </w:r>
      <w:proofErr w:type="spellEnd"/>
      <w:r w:rsidR="0014402F"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 w:rsidR="0014402F">
        <w:rPr>
          <w:rFonts w:ascii="Calibri" w:eastAsia="Times New Roman" w:hAnsi="Calibri" w:cs="Times New Roman"/>
          <w:b/>
          <w:sz w:val="20"/>
          <w:szCs w:val="20"/>
        </w:rPr>
        <w:t>apartinand</w:t>
      </w:r>
      <w:proofErr w:type="spellEnd"/>
      <w:r w:rsidR="0014402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14402F">
        <w:rPr>
          <w:rFonts w:ascii="Calibri" w:eastAsia="Times New Roman" w:hAnsi="Calibri" w:cs="Times New Roman"/>
          <w:b/>
          <w:sz w:val="20"/>
          <w:szCs w:val="20"/>
        </w:rPr>
        <w:t>domeniului</w:t>
      </w:r>
      <w:proofErr w:type="spellEnd"/>
      <w:r w:rsidR="0014402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14402F">
        <w:rPr>
          <w:rFonts w:ascii="Calibri" w:eastAsia="Times New Roman" w:hAnsi="Calibri" w:cs="Times New Roman"/>
          <w:b/>
          <w:sz w:val="20"/>
          <w:szCs w:val="20"/>
        </w:rPr>
        <w:t>privat</w:t>
      </w:r>
      <w:proofErr w:type="spellEnd"/>
      <w:r w:rsidR="0014402F">
        <w:rPr>
          <w:rFonts w:ascii="Calibri" w:eastAsia="Times New Roman" w:hAnsi="Calibri" w:cs="Times New Roman"/>
          <w:b/>
          <w:sz w:val="20"/>
          <w:szCs w:val="20"/>
        </w:rPr>
        <w:t xml:space="preserve"> al </w:t>
      </w:r>
      <w:proofErr w:type="spellStart"/>
      <w:r w:rsidR="0014402F">
        <w:rPr>
          <w:rFonts w:ascii="Calibri" w:eastAsia="Times New Roman" w:hAnsi="Calibri" w:cs="Times New Roman"/>
          <w:b/>
          <w:sz w:val="20"/>
          <w:szCs w:val="20"/>
        </w:rPr>
        <w:t>comunei</w:t>
      </w:r>
      <w:proofErr w:type="spellEnd"/>
      <w:r w:rsidR="0014402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14402F">
        <w:rPr>
          <w:rFonts w:ascii="Calibri" w:eastAsia="Times New Roman" w:hAnsi="Calibri" w:cs="Times New Roman"/>
          <w:b/>
          <w:sz w:val="20"/>
          <w:szCs w:val="20"/>
        </w:rPr>
        <w:t>Gura</w:t>
      </w:r>
      <w:proofErr w:type="spellEnd"/>
      <w:r w:rsidR="0014402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14402F">
        <w:rPr>
          <w:rFonts w:ascii="Calibri" w:eastAsia="Times New Roman" w:hAnsi="Calibri" w:cs="Times New Roman"/>
          <w:b/>
          <w:sz w:val="20"/>
          <w:szCs w:val="20"/>
        </w:rPr>
        <w:t>Ialomitei</w:t>
      </w:r>
      <w:proofErr w:type="spellEnd"/>
      <w:r w:rsidR="0014402F"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 w:rsidR="0014402F">
        <w:rPr>
          <w:rFonts w:ascii="Calibri" w:eastAsia="Times New Roman" w:hAnsi="Calibri" w:cs="Times New Roman"/>
          <w:b/>
          <w:sz w:val="20"/>
          <w:szCs w:val="20"/>
        </w:rPr>
        <w:t>judetul</w:t>
      </w:r>
      <w:proofErr w:type="spellEnd"/>
      <w:r w:rsidR="0014402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14402F">
        <w:rPr>
          <w:rFonts w:ascii="Calibri" w:eastAsia="Times New Roman" w:hAnsi="Calibri" w:cs="Times New Roman"/>
          <w:b/>
          <w:sz w:val="20"/>
          <w:szCs w:val="20"/>
        </w:rPr>
        <w:t>Ialomita</w:t>
      </w:r>
      <w:proofErr w:type="spellEnd"/>
      <w:r w:rsidR="0014402F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14402F"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 w:rsidR="0014402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14402F">
        <w:rPr>
          <w:rFonts w:ascii="Calibri" w:eastAsia="Times New Roman" w:hAnsi="Calibri" w:cs="Times New Roman"/>
          <w:b/>
          <w:sz w:val="20"/>
          <w:szCs w:val="20"/>
        </w:rPr>
        <w:t>aprobarea</w:t>
      </w:r>
      <w:proofErr w:type="spellEnd"/>
      <w:r w:rsidR="0014402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14402F">
        <w:rPr>
          <w:rFonts w:ascii="Calibri" w:eastAsia="Times New Roman" w:hAnsi="Calibri" w:cs="Times New Roman"/>
          <w:b/>
          <w:sz w:val="20"/>
          <w:szCs w:val="20"/>
        </w:rPr>
        <w:t>pretului</w:t>
      </w:r>
      <w:proofErr w:type="spellEnd"/>
      <w:r w:rsidR="0014402F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14402F">
        <w:rPr>
          <w:rFonts w:ascii="Calibri" w:eastAsia="Times New Roman" w:hAnsi="Calibri" w:cs="Times New Roman"/>
          <w:b/>
          <w:sz w:val="20"/>
          <w:szCs w:val="20"/>
        </w:rPr>
        <w:t>vanzare</w:t>
      </w:r>
      <w:proofErr w:type="spellEnd"/>
      <w:r w:rsidR="0014402F">
        <w:rPr>
          <w:rFonts w:ascii="Calibri" w:eastAsia="Times New Roman" w:hAnsi="Calibri" w:cs="Times New Roman"/>
          <w:b/>
          <w:sz w:val="20"/>
          <w:szCs w:val="20"/>
        </w:rPr>
        <w:t xml:space="preserve">  de 120 000 EURO </w:t>
      </w:r>
      <w:proofErr w:type="spellStart"/>
      <w:r w:rsidR="0014402F">
        <w:rPr>
          <w:rFonts w:ascii="Calibri" w:eastAsia="Times New Roman" w:hAnsi="Calibri" w:cs="Times New Roman"/>
          <w:b/>
          <w:sz w:val="20"/>
          <w:szCs w:val="20"/>
        </w:rPr>
        <w:t>echivalent</w:t>
      </w:r>
      <w:proofErr w:type="spellEnd"/>
      <w:r w:rsidR="0014402F">
        <w:rPr>
          <w:rFonts w:ascii="Calibri" w:eastAsia="Times New Roman" w:hAnsi="Calibri" w:cs="Times New Roman"/>
          <w:b/>
          <w:sz w:val="20"/>
          <w:szCs w:val="20"/>
        </w:rPr>
        <w:t xml:space="preserve"> 593 772 lei;</w:t>
      </w:r>
    </w:p>
    <w:p w:rsidR="0014402F" w:rsidRDefault="0014402F" w:rsidP="003C14E1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h.c.l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>. nr.</w:t>
      </w:r>
      <w:proofErr w:type="gramEnd"/>
      <w:r>
        <w:rPr>
          <w:rFonts w:ascii="Calibri" w:eastAsia="Times New Roman" w:hAnsi="Calibri" w:cs="Times New Roman"/>
          <w:b/>
          <w:sz w:val="20"/>
          <w:szCs w:val="20"/>
        </w:rPr>
        <w:t xml:space="preserve"> 66/14 12 2022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Strategiei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anuale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achizitii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publice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a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comunei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Gura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Ialomitei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pentru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anul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2023 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a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Programului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achizitii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publice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pentru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anul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2023;</w:t>
      </w:r>
    </w:p>
    <w:p w:rsidR="0014402F" w:rsidRDefault="0014402F" w:rsidP="003C14E1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h.c.l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>. nr.</w:t>
      </w:r>
      <w:proofErr w:type="gramEnd"/>
      <w:r>
        <w:rPr>
          <w:rFonts w:ascii="Calibri" w:eastAsia="Times New Roman" w:hAnsi="Calibri" w:cs="Times New Roman"/>
          <w:b/>
          <w:sz w:val="20"/>
          <w:szCs w:val="20"/>
        </w:rPr>
        <w:t xml:space="preserve"> 67/14 12 2022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stabilirea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pretului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minim de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pornire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al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licitatiei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0304E0">
        <w:rPr>
          <w:rFonts w:ascii="Calibri" w:eastAsia="Times New Roman" w:hAnsi="Calibri" w:cs="Times New Roman"/>
          <w:b/>
          <w:sz w:val="20"/>
          <w:szCs w:val="20"/>
        </w:rPr>
        <w:t xml:space="preserve">in </w:t>
      </w:r>
      <w:proofErr w:type="spellStart"/>
      <w:r w:rsidR="000304E0">
        <w:rPr>
          <w:rFonts w:ascii="Calibri" w:eastAsia="Times New Roman" w:hAnsi="Calibri" w:cs="Times New Roman"/>
          <w:b/>
          <w:sz w:val="20"/>
          <w:szCs w:val="20"/>
        </w:rPr>
        <w:t>vederea</w:t>
      </w:r>
      <w:proofErr w:type="spellEnd"/>
      <w:r w:rsidR="000304E0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0304E0">
        <w:rPr>
          <w:rFonts w:ascii="Calibri" w:eastAsia="Times New Roman" w:hAnsi="Calibri" w:cs="Times New Roman"/>
          <w:b/>
          <w:sz w:val="20"/>
          <w:szCs w:val="20"/>
        </w:rPr>
        <w:t>inchirierii</w:t>
      </w:r>
      <w:proofErr w:type="spellEnd"/>
      <w:r w:rsidR="000304E0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0304E0">
        <w:rPr>
          <w:rFonts w:ascii="Calibri" w:eastAsia="Times New Roman" w:hAnsi="Calibri" w:cs="Times New Roman"/>
          <w:b/>
          <w:sz w:val="20"/>
          <w:szCs w:val="20"/>
        </w:rPr>
        <w:t>prin</w:t>
      </w:r>
      <w:proofErr w:type="spellEnd"/>
      <w:r w:rsidR="000304E0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0304E0">
        <w:rPr>
          <w:rFonts w:ascii="Calibri" w:eastAsia="Times New Roman" w:hAnsi="Calibri" w:cs="Times New Roman"/>
          <w:b/>
          <w:sz w:val="20"/>
          <w:szCs w:val="20"/>
        </w:rPr>
        <w:t>licitatie</w:t>
      </w:r>
      <w:proofErr w:type="spellEnd"/>
      <w:r w:rsidR="000304E0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0304E0">
        <w:rPr>
          <w:rFonts w:ascii="Calibri" w:eastAsia="Times New Roman" w:hAnsi="Calibri" w:cs="Times New Roman"/>
          <w:b/>
          <w:sz w:val="20"/>
          <w:szCs w:val="20"/>
        </w:rPr>
        <w:t>publica</w:t>
      </w:r>
      <w:proofErr w:type="spellEnd"/>
      <w:r w:rsidR="000304E0">
        <w:rPr>
          <w:rFonts w:ascii="Calibri" w:eastAsia="Times New Roman" w:hAnsi="Calibri" w:cs="Times New Roman"/>
          <w:b/>
          <w:sz w:val="20"/>
          <w:szCs w:val="20"/>
        </w:rPr>
        <w:t xml:space="preserve"> a </w:t>
      </w:r>
      <w:proofErr w:type="spellStart"/>
      <w:r w:rsidR="000304E0">
        <w:rPr>
          <w:rFonts w:ascii="Calibri" w:eastAsia="Times New Roman" w:hAnsi="Calibri" w:cs="Times New Roman"/>
          <w:b/>
          <w:sz w:val="20"/>
          <w:szCs w:val="20"/>
        </w:rPr>
        <w:t>unor</w:t>
      </w:r>
      <w:proofErr w:type="spellEnd"/>
      <w:r w:rsidR="000304E0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0304E0">
        <w:rPr>
          <w:rFonts w:ascii="Calibri" w:eastAsia="Times New Roman" w:hAnsi="Calibri" w:cs="Times New Roman"/>
          <w:b/>
          <w:sz w:val="20"/>
          <w:szCs w:val="20"/>
        </w:rPr>
        <w:t>suprafete</w:t>
      </w:r>
      <w:proofErr w:type="spellEnd"/>
      <w:r w:rsidR="000304E0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0304E0">
        <w:rPr>
          <w:rFonts w:ascii="Calibri" w:eastAsia="Times New Roman" w:hAnsi="Calibri" w:cs="Times New Roman"/>
          <w:b/>
          <w:sz w:val="20"/>
          <w:szCs w:val="20"/>
        </w:rPr>
        <w:t>teren</w:t>
      </w:r>
      <w:proofErr w:type="spellEnd"/>
      <w:r w:rsidR="000304E0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0304E0">
        <w:rPr>
          <w:rFonts w:ascii="Calibri" w:eastAsia="Times New Roman" w:hAnsi="Calibri" w:cs="Times New Roman"/>
          <w:b/>
          <w:sz w:val="20"/>
          <w:szCs w:val="20"/>
        </w:rPr>
        <w:t>arabil</w:t>
      </w:r>
      <w:proofErr w:type="spellEnd"/>
      <w:r w:rsidR="000304E0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0304E0">
        <w:rPr>
          <w:rFonts w:ascii="Calibri" w:eastAsia="Times New Roman" w:hAnsi="Calibri" w:cs="Times New Roman"/>
          <w:b/>
          <w:sz w:val="20"/>
          <w:szCs w:val="20"/>
        </w:rPr>
        <w:t>intravilan</w:t>
      </w:r>
      <w:proofErr w:type="spellEnd"/>
      <w:r w:rsidR="000304E0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0304E0"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 w:rsidR="000304E0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0304E0">
        <w:rPr>
          <w:rFonts w:ascii="Calibri" w:eastAsia="Times New Roman" w:hAnsi="Calibri" w:cs="Times New Roman"/>
          <w:b/>
          <w:sz w:val="20"/>
          <w:szCs w:val="20"/>
        </w:rPr>
        <w:t>extravilan</w:t>
      </w:r>
      <w:proofErr w:type="spellEnd"/>
      <w:r w:rsidR="000304E0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0304E0">
        <w:rPr>
          <w:rFonts w:ascii="Calibri" w:eastAsia="Times New Roman" w:hAnsi="Calibri" w:cs="Times New Roman"/>
          <w:b/>
          <w:sz w:val="20"/>
          <w:szCs w:val="20"/>
        </w:rPr>
        <w:t>apartinand</w:t>
      </w:r>
      <w:proofErr w:type="spellEnd"/>
      <w:r w:rsidR="000304E0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0304E0">
        <w:rPr>
          <w:rFonts w:ascii="Calibri" w:eastAsia="Times New Roman" w:hAnsi="Calibri" w:cs="Times New Roman"/>
          <w:b/>
          <w:sz w:val="20"/>
          <w:szCs w:val="20"/>
        </w:rPr>
        <w:t>domeniului</w:t>
      </w:r>
      <w:proofErr w:type="spellEnd"/>
      <w:r w:rsidR="000304E0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0304E0">
        <w:rPr>
          <w:rFonts w:ascii="Calibri" w:eastAsia="Times New Roman" w:hAnsi="Calibri" w:cs="Times New Roman"/>
          <w:b/>
          <w:sz w:val="20"/>
          <w:szCs w:val="20"/>
        </w:rPr>
        <w:t>privat</w:t>
      </w:r>
      <w:proofErr w:type="spellEnd"/>
      <w:r w:rsidR="000304E0">
        <w:rPr>
          <w:rFonts w:ascii="Calibri" w:eastAsia="Times New Roman" w:hAnsi="Calibri" w:cs="Times New Roman"/>
          <w:b/>
          <w:sz w:val="20"/>
          <w:szCs w:val="20"/>
        </w:rPr>
        <w:t xml:space="preserve"> al </w:t>
      </w:r>
      <w:proofErr w:type="spellStart"/>
      <w:r w:rsidR="000304E0">
        <w:rPr>
          <w:rFonts w:ascii="Calibri" w:eastAsia="Times New Roman" w:hAnsi="Calibri" w:cs="Times New Roman"/>
          <w:b/>
          <w:sz w:val="20"/>
          <w:szCs w:val="20"/>
        </w:rPr>
        <w:t>comunei</w:t>
      </w:r>
      <w:proofErr w:type="spellEnd"/>
      <w:r w:rsidR="000304E0">
        <w:rPr>
          <w:rFonts w:ascii="Calibri" w:eastAsia="Times New Roman" w:hAnsi="Calibri" w:cs="Times New Roman"/>
          <w:b/>
          <w:sz w:val="20"/>
          <w:szCs w:val="20"/>
        </w:rPr>
        <w:t xml:space="preserve">, al </w:t>
      </w:r>
      <w:proofErr w:type="spellStart"/>
      <w:r w:rsidR="000304E0">
        <w:rPr>
          <w:rFonts w:ascii="Calibri" w:eastAsia="Times New Roman" w:hAnsi="Calibri" w:cs="Times New Roman"/>
          <w:b/>
          <w:sz w:val="20"/>
          <w:szCs w:val="20"/>
        </w:rPr>
        <w:t>pretului</w:t>
      </w:r>
      <w:proofErr w:type="spellEnd"/>
      <w:r w:rsidR="000304E0">
        <w:rPr>
          <w:rFonts w:ascii="Calibri" w:eastAsia="Times New Roman" w:hAnsi="Calibri" w:cs="Times New Roman"/>
          <w:b/>
          <w:sz w:val="20"/>
          <w:szCs w:val="20"/>
        </w:rPr>
        <w:t xml:space="preserve">  minim de </w:t>
      </w:r>
      <w:proofErr w:type="spellStart"/>
      <w:r w:rsidR="000304E0">
        <w:rPr>
          <w:rFonts w:ascii="Calibri" w:eastAsia="Times New Roman" w:hAnsi="Calibri" w:cs="Times New Roman"/>
          <w:b/>
          <w:sz w:val="20"/>
          <w:szCs w:val="20"/>
        </w:rPr>
        <w:t>pornire</w:t>
      </w:r>
      <w:proofErr w:type="spellEnd"/>
      <w:r w:rsidR="000304E0">
        <w:rPr>
          <w:rFonts w:ascii="Calibri" w:eastAsia="Times New Roman" w:hAnsi="Calibri" w:cs="Times New Roman"/>
          <w:b/>
          <w:sz w:val="20"/>
          <w:szCs w:val="20"/>
        </w:rPr>
        <w:t xml:space="preserve"> al </w:t>
      </w:r>
      <w:proofErr w:type="spellStart"/>
      <w:r w:rsidR="000304E0">
        <w:rPr>
          <w:rFonts w:ascii="Calibri" w:eastAsia="Times New Roman" w:hAnsi="Calibri" w:cs="Times New Roman"/>
          <w:b/>
          <w:sz w:val="20"/>
          <w:szCs w:val="20"/>
        </w:rPr>
        <w:t>licitatiei</w:t>
      </w:r>
      <w:proofErr w:type="spellEnd"/>
      <w:r w:rsidR="000304E0">
        <w:rPr>
          <w:rFonts w:ascii="Calibri" w:eastAsia="Times New Roman" w:hAnsi="Calibri" w:cs="Times New Roman"/>
          <w:b/>
          <w:sz w:val="20"/>
          <w:szCs w:val="20"/>
        </w:rPr>
        <w:t xml:space="preserve">  in </w:t>
      </w:r>
      <w:proofErr w:type="spellStart"/>
      <w:r w:rsidR="000304E0">
        <w:rPr>
          <w:rFonts w:ascii="Calibri" w:eastAsia="Times New Roman" w:hAnsi="Calibri" w:cs="Times New Roman"/>
          <w:b/>
          <w:sz w:val="20"/>
          <w:szCs w:val="20"/>
        </w:rPr>
        <w:t>vederea</w:t>
      </w:r>
      <w:proofErr w:type="spellEnd"/>
      <w:r w:rsidR="000304E0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0304E0">
        <w:rPr>
          <w:rFonts w:ascii="Calibri" w:eastAsia="Times New Roman" w:hAnsi="Calibri" w:cs="Times New Roman"/>
          <w:b/>
          <w:sz w:val="20"/>
          <w:szCs w:val="20"/>
        </w:rPr>
        <w:t>concesionarii</w:t>
      </w:r>
      <w:proofErr w:type="spellEnd"/>
      <w:r w:rsidR="000304E0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0304E0">
        <w:rPr>
          <w:rFonts w:ascii="Calibri" w:eastAsia="Times New Roman" w:hAnsi="Calibri" w:cs="Times New Roman"/>
          <w:b/>
          <w:sz w:val="20"/>
          <w:szCs w:val="20"/>
        </w:rPr>
        <w:t>prin</w:t>
      </w:r>
      <w:proofErr w:type="spellEnd"/>
      <w:r w:rsidR="000304E0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0304E0">
        <w:rPr>
          <w:rFonts w:ascii="Calibri" w:eastAsia="Times New Roman" w:hAnsi="Calibri" w:cs="Times New Roman"/>
          <w:b/>
          <w:sz w:val="20"/>
          <w:szCs w:val="20"/>
        </w:rPr>
        <w:t>licitatie</w:t>
      </w:r>
      <w:proofErr w:type="spellEnd"/>
      <w:r w:rsidR="000304E0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0304E0">
        <w:rPr>
          <w:rFonts w:ascii="Calibri" w:eastAsia="Times New Roman" w:hAnsi="Calibri" w:cs="Times New Roman"/>
          <w:b/>
          <w:sz w:val="20"/>
          <w:szCs w:val="20"/>
        </w:rPr>
        <w:t>publica</w:t>
      </w:r>
      <w:proofErr w:type="spellEnd"/>
      <w:r w:rsidR="000304E0">
        <w:rPr>
          <w:rFonts w:ascii="Calibri" w:eastAsia="Times New Roman" w:hAnsi="Calibri" w:cs="Times New Roman"/>
          <w:b/>
          <w:sz w:val="20"/>
          <w:szCs w:val="20"/>
        </w:rPr>
        <w:t xml:space="preserve"> a </w:t>
      </w:r>
      <w:proofErr w:type="spellStart"/>
      <w:r w:rsidR="000304E0">
        <w:rPr>
          <w:rFonts w:ascii="Calibri" w:eastAsia="Times New Roman" w:hAnsi="Calibri" w:cs="Times New Roman"/>
          <w:b/>
          <w:sz w:val="20"/>
          <w:szCs w:val="20"/>
        </w:rPr>
        <w:t>terenurilor</w:t>
      </w:r>
      <w:proofErr w:type="spellEnd"/>
      <w:r w:rsidR="000304E0">
        <w:rPr>
          <w:rFonts w:ascii="Calibri" w:eastAsia="Times New Roman" w:hAnsi="Calibri" w:cs="Times New Roman"/>
          <w:b/>
          <w:sz w:val="20"/>
          <w:szCs w:val="20"/>
        </w:rPr>
        <w:t xml:space="preserve"> situate in </w:t>
      </w:r>
      <w:proofErr w:type="spellStart"/>
      <w:r w:rsidR="000304E0">
        <w:rPr>
          <w:rFonts w:ascii="Calibri" w:eastAsia="Times New Roman" w:hAnsi="Calibri" w:cs="Times New Roman"/>
          <w:b/>
          <w:sz w:val="20"/>
          <w:szCs w:val="20"/>
        </w:rPr>
        <w:t>intravilanul</w:t>
      </w:r>
      <w:proofErr w:type="spellEnd"/>
      <w:r w:rsidR="000304E0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0304E0">
        <w:rPr>
          <w:rFonts w:ascii="Calibri" w:eastAsia="Times New Roman" w:hAnsi="Calibri" w:cs="Times New Roman"/>
          <w:b/>
          <w:sz w:val="20"/>
          <w:szCs w:val="20"/>
        </w:rPr>
        <w:t>comunei</w:t>
      </w:r>
      <w:proofErr w:type="spellEnd"/>
      <w:r w:rsidR="000304E0">
        <w:rPr>
          <w:rFonts w:ascii="Calibri" w:eastAsia="Times New Roman" w:hAnsi="Calibri" w:cs="Times New Roman"/>
          <w:b/>
          <w:sz w:val="20"/>
          <w:szCs w:val="20"/>
        </w:rPr>
        <w:t xml:space="preserve"> cu </w:t>
      </w:r>
      <w:proofErr w:type="spellStart"/>
      <w:r w:rsidR="000304E0">
        <w:rPr>
          <w:rFonts w:ascii="Calibri" w:eastAsia="Times New Roman" w:hAnsi="Calibri" w:cs="Times New Roman"/>
          <w:b/>
          <w:sz w:val="20"/>
          <w:szCs w:val="20"/>
        </w:rPr>
        <w:t>destinatia</w:t>
      </w:r>
      <w:proofErr w:type="spellEnd"/>
      <w:r w:rsidR="000304E0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0304E0">
        <w:rPr>
          <w:rFonts w:ascii="Calibri" w:eastAsia="Times New Roman" w:hAnsi="Calibri" w:cs="Times New Roman"/>
          <w:b/>
          <w:sz w:val="20"/>
          <w:szCs w:val="20"/>
        </w:rPr>
        <w:t>constructii</w:t>
      </w:r>
      <w:proofErr w:type="spellEnd"/>
      <w:r w:rsidR="000304E0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0304E0">
        <w:rPr>
          <w:rFonts w:ascii="Calibri" w:eastAsia="Times New Roman" w:hAnsi="Calibri" w:cs="Times New Roman"/>
          <w:b/>
          <w:sz w:val="20"/>
          <w:szCs w:val="20"/>
        </w:rPr>
        <w:t>locuinte</w:t>
      </w:r>
      <w:proofErr w:type="spellEnd"/>
      <w:r w:rsidR="000304E0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0304E0"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 w:rsidR="000304E0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0304E0">
        <w:rPr>
          <w:rFonts w:ascii="Calibri" w:eastAsia="Times New Roman" w:hAnsi="Calibri" w:cs="Times New Roman"/>
          <w:b/>
          <w:sz w:val="20"/>
          <w:szCs w:val="20"/>
        </w:rPr>
        <w:t>alta</w:t>
      </w:r>
      <w:proofErr w:type="spellEnd"/>
      <w:r w:rsidR="000304E0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0304E0">
        <w:rPr>
          <w:rFonts w:ascii="Calibri" w:eastAsia="Times New Roman" w:hAnsi="Calibri" w:cs="Times New Roman"/>
          <w:b/>
          <w:sz w:val="20"/>
          <w:szCs w:val="20"/>
        </w:rPr>
        <w:t>natura</w:t>
      </w:r>
      <w:proofErr w:type="spellEnd"/>
      <w:r w:rsidR="000304E0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0304E0">
        <w:rPr>
          <w:rFonts w:ascii="Calibri" w:eastAsia="Times New Roman" w:hAnsi="Calibri" w:cs="Times New Roman"/>
          <w:b/>
          <w:sz w:val="20"/>
          <w:szCs w:val="20"/>
        </w:rPr>
        <w:t>decat</w:t>
      </w:r>
      <w:proofErr w:type="spellEnd"/>
      <w:r w:rsidR="000304E0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0304E0">
        <w:rPr>
          <w:rFonts w:ascii="Calibri" w:eastAsia="Times New Roman" w:hAnsi="Calibri" w:cs="Times New Roman"/>
          <w:b/>
          <w:sz w:val="20"/>
          <w:szCs w:val="20"/>
        </w:rPr>
        <w:t>locuinte</w:t>
      </w:r>
      <w:proofErr w:type="spellEnd"/>
      <w:r w:rsidR="000304E0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0304E0"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 w:rsidR="000304E0">
        <w:rPr>
          <w:rFonts w:ascii="Calibri" w:eastAsia="Times New Roman" w:hAnsi="Calibri" w:cs="Times New Roman"/>
          <w:b/>
          <w:sz w:val="20"/>
          <w:szCs w:val="20"/>
        </w:rPr>
        <w:t xml:space="preserve"> a </w:t>
      </w:r>
      <w:proofErr w:type="spellStart"/>
      <w:r w:rsidR="000304E0">
        <w:rPr>
          <w:rFonts w:ascii="Calibri" w:eastAsia="Times New Roman" w:hAnsi="Calibri" w:cs="Times New Roman"/>
          <w:b/>
          <w:sz w:val="20"/>
          <w:szCs w:val="20"/>
        </w:rPr>
        <w:t>terenurilor</w:t>
      </w:r>
      <w:proofErr w:type="spellEnd"/>
      <w:r w:rsidR="000304E0">
        <w:rPr>
          <w:rFonts w:ascii="Calibri" w:eastAsia="Times New Roman" w:hAnsi="Calibri" w:cs="Times New Roman"/>
          <w:b/>
          <w:sz w:val="20"/>
          <w:szCs w:val="20"/>
        </w:rPr>
        <w:t xml:space="preserve"> situate in </w:t>
      </w:r>
      <w:proofErr w:type="spellStart"/>
      <w:r w:rsidR="000304E0">
        <w:rPr>
          <w:rFonts w:ascii="Calibri" w:eastAsia="Times New Roman" w:hAnsi="Calibri" w:cs="Times New Roman"/>
          <w:b/>
          <w:sz w:val="20"/>
          <w:szCs w:val="20"/>
        </w:rPr>
        <w:t>extravilanul</w:t>
      </w:r>
      <w:proofErr w:type="spellEnd"/>
      <w:r w:rsidR="000304E0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0304E0">
        <w:rPr>
          <w:rFonts w:ascii="Calibri" w:eastAsia="Times New Roman" w:hAnsi="Calibri" w:cs="Times New Roman"/>
          <w:b/>
          <w:sz w:val="20"/>
          <w:szCs w:val="20"/>
        </w:rPr>
        <w:t>comunei</w:t>
      </w:r>
      <w:proofErr w:type="spellEnd"/>
      <w:r w:rsidR="000304E0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0304E0">
        <w:rPr>
          <w:rFonts w:ascii="Calibri" w:eastAsia="Times New Roman" w:hAnsi="Calibri" w:cs="Times New Roman"/>
          <w:b/>
          <w:sz w:val="20"/>
          <w:szCs w:val="20"/>
        </w:rPr>
        <w:t>precum</w:t>
      </w:r>
      <w:proofErr w:type="spellEnd"/>
      <w:r w:rsidR="000304E0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0304E0"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 w:rsidR="000304E0">
        <w:rPr>
          <w:rFonts w:ascii="Calibri" w:eastAsia="Times New Roman" w:hAnsi="Calibri" w:cs="Times New Roman"/>
          <w:b/>
          <w:sz w:val="20"/>
          <w:szCs w:val="20"/>
        </w:rPr>
        <w:t xml:space="preserve"> a </w:t>
      </w:r>
      <w:proofErr w:type="spellStart"/>
      <w:r w:rsidR="000304E0">
        <w:rPr>
          <w:rFonts w:ascii="Calibri" w:eastAsia="Times New Roman" w:hAnsi="Calibri" w:cs="Times New Roman"/>
          <w:b/>
          <w:sz w:val="20"/>
          <w:szCs w:val="20"/>
        </w:rPr>
        <w:t>taxei</w:t>
      </w:r>
      <w:proofErr w:type="spellEnd"/>
      <w:r w:rsidR="000304E0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0304E0">
        <w:rPr>
          <w:rFonts w:ascii="Calibri" w:eastAsia="Times New Roman" w:hAnsi="Calibri" w:cs="Times New Roman"/>
          <w:b/>
          <w:sz w:val="20"/>
          <w:szCs w:val="20"/>
        </w:rPr>
        <w:t>pentru</w:t>
      </w:r>
      <w:proofErr w:type="spellEnd"/>
      <w:r w:rsidR="000304E0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0304E0">
        <w:rPr>
          <w:rFonts w:ascii="Calibri" w:eastAsia="Times New Roman" w:hAnsi="Calibri" w:cs="Times New Roman"/>
          <w:b/>
          <w:sz w:val="20"/>
          <w:szCs w:val="20"/>
        </w:rPr>
        <w:t>participarea</w:t>
      </w:r>
      <w:proofErr w:type="spellEnd"/>
      <w:r w:rsidR="000304E0">
        <w:rPr>
          <w:rFonts w:ascii="Calibri" w:eastAsia="Times New Roman" w:hAnsi="Calibri" w:cs="Times New Roman"/>
          <w:b/>
          <w:sz w:val="20"/>
          <w:szCs w:val="20"/>
        </w:rPr>
        <w:t xml:space="preserve"> la </w:t>
      </w:r>
      <w:proofErr w:type="spellStart"/>
      <w:r w:rsidR="000304E0">
        <w:rPr>
          <w:rFonts w:ascii="Calibri" w:eastAsia="Times New Roman" w:hAnsi="Calibri" w:cs="Times New Roman"/>
          <w:b/>
          <w:sz w:val="20"/>
          <w:szCs w:val="20"/>
        </w:rPr>
        <w:t>licitatie</w:t>
      </w:r>
      <w:proofErr w:type="spellEnd"/>
      <w:r w:rsidR="000304E0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0304E0"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 w:rsidR="000304E0">
        <w:rPr>
          <w:rFonts w:ascii="Calibri" w:eastAsia="Times New Roman" w:hAnsi="Calibri" w:cs="Times New Roman"/>
          <w:b/>
          <w:sz w:val="20"/>
          <w:szCs w:val="20"/>
        </w:rPr>
        <w:t xml:space="preserve"> a </w:t>
      </w:r>
      <w:proofErr w:type="spellStart"/>
      <w:r w:rsidR="000304E0">
        <w:rPr>
          <w:rFonts w:ascii="Calibri" w:eastAsia="Times New Roman" w:hAnsi="Calibri" w:cs="Times New Roman"/>
          <w:b/>
          <w:sz w:val="20"/>
          <w:szCs w:val="20"/>
        </w:rPr>
        <w:t>garantiei</w:t>
      </w:r>
      <w:proofErr w:type="spellEnd"/>
      <w:r w:rsidR="000304E0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0304E0">
        <w:rPr>
          <w:rFonts w:ascii="Calibri" w:eastAsia="Times New Roman" w:hAnsi="Calibri" w:cs="Times New Roman"/>
          <w:b/>
          <w:sz w:val="20"/>
          <w:szCs w:val="20"/>
        </w:rPr>
        <w:t>participare</w:t>
      </w:r>
      <w:proofErr w:type="spellEnd"/>
      <w:r w:rsidR="000304E0">
        <w:rPr>
          <w:rFonts w:ascii="Calibri" w:eastAsia="Times New Roman" w:hAnsi="Calibri" w:cs="Times New Roman"/>
          <w:b/>
          <w:sz w:val="20"/>
          <w:szCs w:val="20"/>
        </w:rPr>
        <w:t xml:space="preserve"> la </w:t>
      </w:r>
      <w:proofErr w:type="spellStart"/>
      <w:r w:rsidR="000304E0">
        <w:rPr>
          <w:rFonts w:ascii="Calibri" w:eastAsia="Times New Roman" w:hAnsi="Calibri" w:cs="Times New Roman"/>
          <w:b/>
          <w:sz w:val="20"/>
          <w:szCs w:val="20"/>
        </w:rPr>
        <w:t>licitatie</w:t>
      </w:r>
      <w:proofErr w:type="spellEnd"/>
      <w:r w:rsidR="000304E0">
        <w:rPr>
          <w:rFonts w:ascii="Calibri" w:eastAsia="Times New Roman" w:hAnsi="Calibri" w:cs="Times New Roman"/>
          <w:b/>
          <w:sz w:val="20"/>
          <w:szCs w:val="20"/>
        </w:rPr>
        <w:t>;</w:t>
      </w:r>
    </w:p>
    <w:p w:rsidR="00EC581C" w:rsidRPr="00D37FAC" w:rsidRDefault="000304E0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h.c.l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>. nr.</w:t>
      </w:r>
      <w:proofErr w:type="gramEnd"/>
      <w:r>
        <w:rPr>
          <w:rFonts w:ascii="Calibri" w:eastAsia="Times New Roman" w:hAnsi="Calibri" w:cs="Times New Roman"/>
          <w:b/>
          <w:sz w:val="20"/>
          <w:szCs w:val="20"/>
        </w:rPr>
        <w:t xml:space="preserve"> 68/14 12 2022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indexarii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cu rata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inflatiei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a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impozitelor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taxelor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locale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pentru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anul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fiscal 2023; </w:t>
      </w:r>
      <w:bookmarkStart w:id="0" w:name="_GoBack"/>
      <w:bookmarkEnd w:id="0"/>
      <w:r w:rsidR="00EC581C" w:rsidRPr="00D37FAC">
        <w:rPr>
          <w:rFonts w:ascii="Calibri" w:eastAsia="Times New Roman" w:hAnsi="Calibri" w:cs="Times New Roman"/>
          <w:b/>
          <w:sz w:val="20"/>
          <w:szCs w:val="20"/>
        </w:rPr>
        <w:t>S</w:t>
      </w:r>
      <w:r w:rsidR="009B5108">
        <w:rPr>
          <w:rFonts w:ascii="Calibri" w:eastAsia="Times New Roman" w:hAnsi="Calibri" w:cs="Times New Roman"/>
          <w:b/>
          <w:sz w:val="20"/>
          <w:szCs w:val="20"/>
        </w:rPr>
        <w:t xml:space="preserve">edinta s-a </w:t>
      </w:r>
      <w:proofErr w:type="spellStart"/>
      <w:r w:rsidR="009B5108">
        <w:rPr>
          <w:rFonts w:ascii="Calibri" w:eastAsia="Times New Roman" w:hAnsi="Calibri" w:cs="Times New Roman"/>
          <w:b/>
          <w:sz w:val="20"/>
          <w:szCs w:val="20"/>
        </w:rPr>
        <w:t>i</w:t>
      </w:r>
      <w:r w:rsidR="002D22FA">
        <w:rPr>
          <w:rFonts w:ascii="Calibri" w:eastAsia="Times New Roman" w:hAnsi="Calibri" w:cs="Times New Roman"/>
          <w:b/>
          <w:sz w:val="20"/>
          <w:szCs w:val="20"/>
        </w:rPr>
        <w:t>ncheiat</w:t>
      </w:r>
      <w:proofErr w:type="spellEnd"/>
      <w:r w:rsidR="002D22FA">
        <w:rPr>
          <w:rFonts w:ascii="Calibri" w:eastAsia="Times New Roman" w:hAnsi="Calibri" w:cs="Times New Roman"/>
          <w:b/>
          <w:sz w:val="20"/>
          <w:szCs w:val="20"/>
        </w:rPr>
        <w:t xml:space="preserve"> la </w:t>
      </w:r>
      <w:proofErr w:type="spellStart"/>
      <w:r w:rsidR="002D22FA">
        <w:rPr>
          <w:rFonts w:ascii="Calibri" w:eastAsia="Times New Roman" w:hAnsi="Calibri" w:cs="Times New Roman"/>
          <w:b/>
          <w:sz w:val="20"/>
          <w:szCs w:val="20"/>
        </w:rPr>
        <w:t>ora</w:t>
      </w:r>
      <w:proofErr w:type="spellEnd"/>
      <w:r w:rsidR="002D22FA">
        <w:rPr>
          <w:rFonts w:ascii="Calibri" w:eastAsia="Times New Roman" w:hAnsi="Calibri" w:cs="Times New Roman"/>
          <w:b/>
          <w:sz w:val="20"/>
          <w:szCs w:val="20"/>
        </w:rPr>
        <w:t xml:space="preserve"> 13</w:t>
      </w:r>
      <w:proofErr w:type="gramStart"/>
      <w:r w:rsidR="002D22FA">
        <w:rPr>
          <w:rFonts w:ascii="Calibri" w:eastAsia="Times New Roman" w:hAnsi="Calibri" w:cs="Times New Roman"/>
          <w:b/>
          <w:sz w:val="20"/>
          <w:szCs w:val="20"/>
        </w:rPr>
        <w:t>,00</w:t>
      </w:r>
      <w:proofErr w:type="gramEnd"/>
      <w:r w:rsidR="00EC581C" w:rsidRPr="00D37FAC">
        <w:rPr>
          <w:rFonts w:ascii="Calibri" w:eastAsia="Times New Roman" w:hAnsi="Calibri" w:cs="Times New Roman"/>
          <w:b/>
          <w:sz w:val="20"/>
          <w:szCs w:val="20"/>
        </w:rPr>
        <w:t>;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>PRESEDINTE DE SEDINTA                                                        CONTRASEMNEAZA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 CONSILIER                                                                             SECRETAR GENERAL  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3C14E1">
        <w:rPr>
          <w:rFonts w:ascii="Calibri" w:eastAsia="Times New Roman" w:hAnsi="Calibri" w:cs="Times New Roman"/>
          <w:b/>
          <w:sz w:val="20"/>
          <w:szCs w:val="20"/>
        </w:rPr>
        <w:t>SPANU FANEL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                           </w:t>
      </w:r>
      <w:r w:rsidR="009B5108">
        <w:rPr>
          <w:rFonts w:ascii="Calibri" w:eastAsia="Times New Roman" w:hAnsi="Calibri" w:cs="Times New Roman"/>
          <w:b/>
          <w:sz w:val="20"/>
          <w:szCs w:val="20"/>
        </w:rPr>
        <w:t xml:space="preserve">                     </w:t>
      </w:r>
      <w:r w:rsidR="003C14E1">
        <w:rPr>
          <w:rFonts w:ascii="Calibri" w:eastAsia="Times New Roman" w:hAnsi="Calibri" w:cs="Times New Roman"/>
          <w:b/>
          <w:sz w:val="20"/>
          <w:szCs w:val="20"/>
        </w:rPr>
        <w:t xml:space="preserve">                     </w:t>
      </w:r>
      <w:r w:rsidR="009B5108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IVASCU STEFANA                                                                            </w:t>
      </w:r>
    </w:p>
    <w:p w:rsidR="00923702" w:rsidRPr="006E3AE6" w:rsidRDefault="00923702">
      <w:pPr>
        <w:rPr>
          <w:lang w:val="ro-RO"/>
        </w:rPr>
      </w:pPr>
    </w:p>
    <w:sectPr w:rsidR="00923702" w:rsidRPr="006E3A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AE6"/>
    <w:rsid w:val="000304E0"/>
    <w:rsid w:val="000E5A1E"/>
    <w:rsid w:val="0014402F"/>
    <w:rsid w:val="00161F4C"/>
    <w:rsid w:val="001C31A3"/>
    <w:rsid w:val="00297656"/>
    <w:rsid w:val="002D22FA"/>
    <w:rsid w:val="00383541"/>
    <w:rsid w:val="003C14E1"/>
    <w:rsid w:val="004B5949"/>
    <w:rsid w:val="004F35BE"/>
    <w:rsid w:val="005B6365"/>
    <w:rsid w:val="005B721F"/>
    <w:rsid w:val="005C0F72"/>
    <w:rsid w:val="0069049D"/>
    <w:rsid w:val="006E3AE6"/>
    <w:rsid w:val="007946E0"/>
    <w:rsid w:val="007962C2"/>
    <w:rsid w:val="007F05A5"/>
    <w:rsid w:val="00800CEE"/>
    <w:rsid w:val="008472CC"/>
    <w:rsid w:val="008F7D4B"/>
    <w:rsid w:val="00906A3B"/>
    <w:rsid w:val="00923702"/>
    <w:rsid w:val="009A78F0"/>
    <w:rsid w:val="009B5108"/>
    <w:rsid w:val="009F6DE3"/>
    <w:rsid w:val="00A126C7"/>
    <w:rsid w:val="00A91D6C"/>
    <w:rsid w:val="00B11FD3"/>
    <w:rsid w:val="00B2767F"/>
    <w:rsid w:val="00B95A06"/>
    <w:rsid w:val="00C15E6F"/>
    <w:rsid w:val="00C37DAF"/>
    <w:rsid w:val="00C73992"/>
    <w:rsid w:val="00D37FAC"/>
    <w:rsid w:val="00D50CE4"/>
    <w:rsid w:val="00D7374B"/>
    <w:rsid w:val="00D91A05"/>
    <w:rsid w:val="00DB33C4"/>
    <w:rsid w:val="00DF45AB"/>
    <w:rsid w:val="00E025FA"/>
    <w:rsid w:val="00EA353D"/>
    <w:rsid w:val="00EC581C"/>
    <w:rsid w:val="00ED1056"/>
    <w:rsid w:val="00F10E88"/>
    <w:rsid w:val="00FB08D5"/>
    <w:rsid w:val="00FE0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1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A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1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A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cp:lastPrinted>2022-08-18T12:04:00Z</cp:lastPrinted>
  <dcterms:created xsi:type="dcterms:W3CDTF">2022-12-20T06:23:00Z</dcterms:created>
  <dcterms:modified xsi:type="dcterms:W3CDTF">2022-12-20T06:49:00Z</dcterms:modified>
</cp:coreProperties>
</file>