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B10" w:rsidRPr="00967F0B" w:rsidRDefault="00C81B10" w:rsidP="00C81B10">
      <w:pPr>
        <w:rPr>
          <w:rFonts w:ascii="Calibri" w:eastAsia="Times New Roman" w:hAnsi="Calibri" w:cs="Times New Roman"/>
          <w:b/>
          <w:sz w:val="24"/>
          <w:szCs w:val="24"/>
        </w:rPr>
      </w:pPr>
      <w:r w:rsidRPr="00967F0B">
        <w:rPr>
          <w:rFonts w:ascii="Calibri" w:eastAsia="Times New Roman" w:hAnsi="Calibri" w:cs="Times New Roman"/>
          <w:b/>
          <w:sz w:val="24"/>
          <w:szCs w:val="24"/>
        </w:rPr>
        <w:t>JUDETUL IALOMITA</w:t>
      </w:r>
    </w:p>
    <w:p w:rsidR="00A501CB" w:rsidRDefault="00C81B10" w:rsidP="00C81B10">
      <w:pPr>
        <w:rPr>
          <w:rFonts w:ascii="Calibri" w:eastAsia="Times New Roman" w:hAnsi="Calibri" w:cs="Times New Roman"/>
          <w:b/>
          <w:sz w:val="24"/>
          <w:szCs w:val="24"/>
        </w:rPr>
      </w:pPr>
      <w:r w:rsidRPr="00967F0B">
        <w:rPr>
          <w:rFonts w:ascii="Calibri" w:eastAsia="Times New Roman" w:hAnsi="Calibri" w:cs="Times New Roman"/>
          <w:b/>
          <w:sz w:val="24"/>
          <w:szCs w:val="24"/>
        </w:rPr>
        <w:t>COMUNA GURA IALOMITEI</w:t>
      </w:r>
      <w:r w:rsidR="001D5180" w:rsidRPr="00967F0B">
        <w:rPr>
          <w:rFonts w:ascii="Calibri" w:eastAsia="Times New Roman" w:hAnsi="Calibri" w:cs="Times New Roman"/>
          <w:b/>
          <w:sz w:val="24"/>
          <w:szCs w:val="24"/>
        </w:rPr>
        <w:t xml:space="preserve">   </w:t>
      </w:r>
    </w:p>
    <w:p w:rsidR="00C81B10" w:rsidRPr="00967F0B" w:rsidRDefault="00A501CB" w:rsidP="00C81B10">
      <w:pPr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  <w:b/>
          <w:sz w:val="24"/>
          <w:szCs w:val="24"/>
        </w:rPr>
        <w:t>-PRIMAR-</w:t>
      </w:r>
      <w:r w:rsidR="000668A6">
        <w:rPr>
          <w:rFonts w:ascii="Calibri" w:eastAsia="Times New Roman" w:hAnsi="Calibri" w:cs="Times New Roman"/>
          <w:b/>
          <w:sz w:val="24"/>
          <w:szCs w:val="24"/>
        </w:rPr>
        <w:t xml:space="preserve">                                         </w:t>
      </w:r>
      <w:r w:rsidR="001D5180" w:rsidRPr="00967F0B">
        <w:rPr>
          <w:rFonts w:ascii="Calibri" w:eastAsia="Times New Roman" w:hAnsi="Calibri" w:cs="Times New Roman"/>
          <w:b/>
          <w:sz w:val="24"/>
          <w:szCs w:val="24"/>
        </w:rPr>
        <w:t xml:space="preserve">   </w:t>
      </w:r>
      <w:r w:rsidR="00C81B10" w:rsidRPr="00967F0B">
        <w:rPr>
          <w:rFonts w:ascii="Calibri" w:eastAsia="Times New Roman" w:hAnsi="Calibri" w:cs="Times New Roman"/>
          <w:b/>
          <w:sz w:val="24"/>
          <w:szCs w:val="24"/>
        </w:rPr>
        <w:t>DISPOZITIE</w:t>
      </w:r>
    </w:p>
    <w:p w:rsidR="00C81B10" w:rsidRPr="00967F0B" w:rsidRDefault="00C81B10" w:rsidP="00C81B10">
      <w:pPr>
        <w:jc w:val="center"/>
        <w:rPr>
          <w:rFonts w:ascii="Calibri" w:eastAsia="Times New Roman" w:hAnsi="Calibri" w:cs="Times New Roman"/>
          <w:b/>
          <w:sz w:val="24"/>
          <w:szCs w:val="24"/>
        </w:rPr>
      </w:pPr>
      <w:proofErr w:type="spellStart"/>
      <w:proofErr w:type="gramStart"/>
      <w:r w:rsidRPr="00967F0B">
        <w:rPr>
          <w:rFonts w:ascii="Calibri" w:eastAsia="Times New Roman" w:hAnsi="Calibri" w:cs="Times New Roman"/>
          <w:b/>
          <w:sz w:val="24"/>
          <w:szCs w:val="24"/>
        </w:rPr>
        <w:t>privind</w:t>
      </w:r>
      <w:proofErr w:type="spellEnd"/>
      <w:proofErr w:type="gram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convocarea</w:t>
      </w:r>
      <w:proofErr w:type="spellEnd"/>
      <w:r w:rsidR="00E9025C"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E9025C" w:rsidRPr="00967F0B">
        <w:rPr>
          <w:rFonts w:ascii="Calibri" w:eastAsia="Times New Roman" w:hAnsi="Calibri" w:cs="Times New Roman"/>
          <w:b/>
          <w:sz w:val="24"/>
          <w:szCs w:val="24"/>
        </w:rPr>
        <w:t>consilierilor</w:t>
      </w:r>
      <w:proofErr w:type="spellEnd"/>
      <w:r w:rsidR="00E9025C"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E9025C" w:rsidRPr="00967F0B">
        <w:rPr>
          <w:rFonts w:ascii="Calibri" w:eastAsia="Times New Roman" w:hAnsi="Calibri" w:cs="Times New Roman"/>
          <w:b/>
          <w:sz w:val="24"/>
          <w:szCs w:val="24"/>
        </w:rPr>
        <w:t>locali</w:t>
      </w:r>
      <w:proofErr w:type="spellEnd"/>
      <w:r w:rsidR="00E9025C" w:rsidRPr="00967F0B">
        <w:rPr>
          <w:rFonts w:ascii="Calibri" w:eastAsia="Times New Roman" w:hAnsi="Calibri" w:cs="Times New Roman"/>
          <w:b/>
          <w:sz w:val="24"/>
          <w:szCs w:val="24"/>
        </w:rPr>
        <w:t xml:space="preserve"> in </w:t>
      </w:r>
      <w:proofErr w:type="spellStart"/>
      <w:r w:rsidR="00E9025C" w:rsidRPr="00967F0B">
        <w:rPr>
          <w:rFonts w:ascii="Calibri" w:eastAsia="Times New Roman" w:hAnsi="Calibri" w:cs="Times New Roman"/>
          <w:b/>
          <w:sz w:val="24"/>
          <w:szCs w:val="24"/>
        </w:rPr>
        <w:t>sed</w:t>
      </w:r>
      <w:r w:rsidR="0041040E" w:rsidRPr="00967F0B">
        <w:rPr>
          <w:rFonts w:ascii="Calibri" w:eastAsia="Times New Roman" w:hAnsi="Calibri" w:cs="Times New Roman"/>
          <w:b/>
          <w:sz w:val="24"/>
          <w:szCs w:val="24"/>
        </w:rPr>
        <w:t>inta</w:t>
      </w:r>
      <w:proofErr w:type="spellEnd"/>
      <w:r w:rsidR="0041040E"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4F3207" w:rsidRPr="00967F0B">
        <w:rPr>
          <w:rFonts w:ascii="Calibri" w:eastAsia="Times New Roman" w:hAnsi="Calibri" w:cs="Times New Roman"/>
          <w:b/>
          <w:sz w:val="24"/>
          <w:szCs w:val="24"/>
        </w:rPr>
        <w:t>extra</w:t>
      </w:r>
      <w:r w:rsidR="0041040E" w:rsidRPr="00967F0B">
        <w:rPr>
          <w:rFonts w:ascii="Calibri" w:eastAsia="Times New Roman" w:hAnsi="Calibri" w:cs="Times New Roman"/>
          <w:b/>
          <w:sz w:val="24"/>
          <w:szCs w:val="24"/>
        </w:rPr>
        <w:t>ord</w:t>
      </w:r>
      <w:r w:rsidR="001F0959" w:rsidRPr="00967F0B">
        <w:rPr>
          <w:rFonts w:ascii="Calibri" w:eastAsia="Times New Roman" w:hAnsi="Calibri" w:cs="Times New Roman"/>
          <w:b/>
          <w:sz w:val="24"/>
          <w:szCs w:val="24"/>
        </w:rPr>
        <w:t>inara</w:t>
      </w:r>
      <w:proofErr w:type="spellEnd"/>
      <w:r w:rsidR="001F0959"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967F0B">
        <w:rPr>
          <w:rFonts w:ascii="Calibri" w:eastAsia="Times New Roman" w:hAnsi="Calibri" w:cs="Times New Roman"/>
          <w:b/>
          <w:sz w:val="24"/>
          <w:szCs w:val="24"/>
        </w:rPr>
        <w:t>prin</w:t>
      </w:r>
      <w:proofErr w:type="spellEnd"/>
      <w:r w:rsid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967F0B">
        <w:rPr>
          <w:rFonts w:ascii="Calibri" w:eastAsia="Times New Roman" w:hAnsi="Calibri" w:cs="Times New Roman"/>
          <w:b/>
          <w:sz w:val="24"/>
          <w:szCs w:val="24"/>
        </w:rPr>
        <w:t>convocare</w:t>
      </w:r>
      <w:proofErr w:type="spellEnd"/>
      <w:r w:rsidR="00967F0B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="00967F0B">
        <w:rPr>
          <w:rFonts w:ascii="Calibri" w:eastAsia="Times New Roman" w:hAnsi="Calibri" w:cs="Times New Roman"/>
          <w:b/>
          <w:sz w:val="24"/>
          <w:szCs w:val="24"/>
        </w:rPr>
        <w:t>indata</w:t>
      </w:r>
      <w:proofErr w:type="spellEnd"/>
      <w:r w:rsid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1F0959" w:rsidRPr="00967F0B">
        <w:rPr>
          <w:rFonts w:ascii="Calibri" w:eastAsia="Times New Roman" w:hAnsi="Calibri" w:cs="Times New Roman"/>
          <w:b/>
          <w:sz w:val="24"/>
          <w:szCs w:val="24"/>
        </w:rPr>
        <w:t xml:space="preserve">din </w:t>
      </w:r>
      <w:r w:rsidR="000668A6">
        <w:rPr>
          <w:rFonts w:ascii="Calibri" w:eastAsia="Times New Roman" w:hAnsi="Calibri" w:cs="Times New Roman"/>
          <w:b/>
          <w:sz w:val="24"/>
          <w:szCs w:val="24"/>
        </w:rPr>
        <w:t>data de  09 03</w:t>
      </w:r>
      <w:r w:rsidR="00D27EB2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D023BB">
        <w:rPr>
          <w:rFonts w:ascii="Calibri" w:eastAsia="Times New Roman" w:hAnsi="Calibri" w:cs="Times New Roman"/>
          <w:b/>
          <w:sz w:val="24"/>
          <w:szCs w:val="24"/>
        </w:rPr>
        <w:t xml:space="preserve">2023 </w:t>
      </w:r>
      <w:r w:rsidR="00D27EB2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D27EB2">
        <w:rPr>
          <w:rFonts w:ascii="Calibri" w:eastAsia="Times New Roman" w:hAnsi="Calibri" w:cs="Times New Roman"/>
          <w:b/>
          <w:sz w:val="24"/>
          <w:szCs w:val="24"/>
        </w:rPr>
        <w:t>ora</w:t>
      </w:r>
      <w:proofErr w:type="spellEnd"/>
      <w:r w:rsidR="00D27EB2">
        <w:rPr>
          <w:rFonts w:ascii="Calibri" w:eastAsia="Times New Roman" w:hAnsi="Calibri" w:cs="Times New Roman"/>
          <w:b/>
          <w:sz w:val="24"/>
          <w:szCs w:val="24"/>
        </w:rPr>
        <w:t xml:space="preserve"> 12</w:t>
      </w:r>
      <w:r w:rsidRPr="00967F0B">
        <w:rPr>
          <w:rFonts w:ascii="Calibri" w:eastAsia="Times New Roman" w:hAnsi="Calibri" w:cs="Times New Roman"/>
          <w:b/>
          <w:sz w:val="24"/>
          <w:szCs w:val="24"/>
        </w:rPr>
        <w:t>,00</w:t>
      </w:r>
    </w:p>
    <w:p w:rsidR="00C81B10" w:rsidRPr="00967F0B" w:rsidRDefault="00C81B10" w:rsidP="00C81B10">
      <w:pPr>
        <w:rPr>
          <w:rFonts w:ascii="Calibri" w:eastAsia="Times New Roman" w:hAnsi="Calibri" w:cs="Times New Roman"/>
          <w:b/>
          <w:sz w:val="24"/>
          <w:szCs w:val="24"/>
        </w:rPr>
      </w:pPr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         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Primarul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comunei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judetul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Ialomita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>;</w:t>
      </w:r>
      <w:r w:rsidR="000668A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bookmarkStart w:id="0" w:name="_GoBack"/>
      <w:bookmarkEnd w:id="0"/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Avand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in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vedere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>;</w:t>
      </w:r>
    </w:p>
    <w:p w:rsidR="00C81B10" w:rsidRPr="00967F0B" w:rsidRDefault="00C81B10" w:rsidP="00C81B10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967F0B">
        <w:rPr>
          <w:rFonts w:ascii="Calibri" w:eastAsia="Times New Roman" w:hAnsi="Calibri" w:cs="Times New Roman"/>
          <w:b/>
          <w:sz w:val="24"/>
          <w:szCs w:val="24"/>
        </w:rPr>
        <w:t>-</w:t>
      </w:r>
      <w:proofErr w:type="spellStart"/>
      <w:proofErr w:type="gramStart"/>
      <w:r w:rsidRPr="00967F0B">
        <w:rPr>
          <w:rFonts w:ascii="Calibri" w:eastAsia="Times New Roman" w:hAnsi="Calibri" w:cs="Times New Roman"/>
          <w:b/>
          <w:sz w:val="24"/>
          <w:szCs w:val="24"/>
        </w:rPr>
        <w:t>prevederile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1D0EF0"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564C88">
        <w:rPr>
          <w:rFonts w:ascii="Calibri" w:eastAsia="Times New Roman" w:hAnsi="Calibri" w:cs="Times New Roman"/>
          <w:b/>
          <w:sz w:val="24"/>
          <w:szCs w:val="24"/>
        </w:rPr>
        <w:t>art</w:t>
      </w:r>
      <w:proofErr w:type="gramEnd"/>
      <w:r w:rsidR="00564C88">
        <w:rPr>
          <w:rFonts w:ascii="Calibri" w:eastAsia="Times New Roman" w:hAnsi="Calibri" w:cs="Times New Roman"/>
          <w:b/>
          <w:sz w:val="24"/>
          <w:szCs w:val="24"/>
        </w:rPr>
        <w:t xml:space="preserve">. </w:t>
      </w:r>
      <w:proofErr w:type="gramStart"/>
      <w:r w:rsidR="00564C88">
        <w:rPr>
          <w:rFonts w:ascii="Calibri" w:eastAsia="Times New Roman" w:hAnsi="Calibri" w:cs="Times New Roman"/>
          <w:b/>
          <w:sz w:val="24"/>
          <w:szCs w:val="24"/>
        </w:rPr>
        <w:t xml:space="preserve">134, </w:t>
      </w:r>
      <w:proofErr w:type="spellStart"/>
      <w:r w:rsidR="00564C88">
        <w:rPr>
          <w:rFonts w:ascii="Calibri" w:eastAsia="Times New Roman" w:hAnsi="Calibri" w:cs="Times New Roman"/>
          <w:b/>
          <w:sz w:val="24"/>
          <w:szCs w:val="24"/>
        </w:rPr>
        <w:t>alin</w:t>
      </w:r>
      <w:proofErr w:type="spellEnd"/>
      <w:r w:rsidR="00564C88">
        <w:rPr>
          <w:rFonts w:ascii="Calibri" w:eastAsia="Times New Roman" w:hAnsi="Calibri" w:cs="Times New Roman"/>
          <w:b/>
          <w:sz w:val="24"/>
          <w:szCs w:val="24"/>
        </w:rPr>
        <w:t>.</w:t>
      </w:r>
      <w:proofErr w:type="gramEnd"/>
      <w:r w:rsidR="00564C88">
        <w:rPr>
          <w:rFonts w:ascii="Calibri" w:eastAsia="Times New Roman" w:hAnsi="Calibri" w:cs="Times New Roman"/>
          <w:b/>
          <w:sz w:val="24"/>
          <w:szCs w:val="24"/>
        </w:rPr>
        <w:t xml:space="preserve"> (4) </w:t>
      </w:r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gramStart"/>
      <w:r w:rsidRPr="00967F0B">
        <w:rPr>
          <w:rFonts w:ascii="Calibri" w:eastAsia="Times New Roman" w:hAnsi="Calibri" w:cs="Times New Roman"/>
          <w:b/>
          <w:sz w:val="24"/>
          <w:szCs w:val="24"/>
        </w:rPr>
        <w:t>din</w:t>
      </w:r>
      <w:proofErr w:type="gram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Ordonanta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Urgenta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a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Guvernului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 nr. 57/2019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privind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Codul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administrativ</w:t>
      </w:r>
      <w:proofErr w:type="spellEnd"/>
      <w:proofErr w:type="gramStart"/>
      <w:r w:rsidRPr="00967F0B">
        <w:rPr>
          <w:rFonts w:ascii="Calibri" w:eastAsia="Times New Roman" w:hAnsi="Calibri" w:cs="Times New Roman"/>
          <w:b/>
          <w:sz w:val="24"/>
          <w:szCs w:val="24"/>
        </w:rPr>
        <w:t>;,</w:t>
      </w:r>
      <w:proofErr w:type="gram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cu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modificarile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si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completarile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ulterioare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;       </w:t>
      </w:r>
    </w:p>
    <w:p w:rsidR="00C81B10" w:rsidRPr="00967F0B" w:rsidRDefault="00C81B10" w:rsidP="00C81B10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          </w:t>
      </w:r>
      <w:proofErr w:type="gramStart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In 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temeiul</w:t>
      </w:r>
      <w:proofErr w:type="spellEnd"/>
      <w:proofErr w:type="gram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art. </w:t>
      </w:r>
      <w:proofErr w:type="gramStart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196,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alin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>.</w:t>
      </w:r>
      <w:proofErr w:type="gram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(1</w:t>
      </w:r>
      <w:proofErr w:type="gramStart"/>
      <w:r w:rsidRPr="00967F0B">
        <w:rPr>
          <w:rFonts w:ascii="Calibri" w:eastAsia="Times New Roman" w:hAnsi="Calibri" w:cs="Times New Roman"/>
          <w:b/>
          <w:sz w:val="24"/>
          <w:szCs w:val="24"/>
        </w:rPr>
        <w:t>) ,</w:t>
      </w:r>
      <w:proofErr w:type="gram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lit. b) </w:t>
      </w:r>
      <w:proofErr w:type="gramStart"/>
      <w:r w:rsidRPr="00967F0B">
        <w:rPr>
          <w:rFonts w:ascii="Calibri" w:eastAsia="Times New Roman" w:hAnsi="Calibri" w:cs="Times New Roman"/>
          <w:b/>
          <w:sz w:val="24"/>
          <w:szCs w:val="24"/>
        </w:rPr>
        <w:t>din</w:t>
      </w:r>
      <w:proofErr w:type="gram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OUG nr.  57/2019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privind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Codul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administrativ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, cu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modificarile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si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completarile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ulterioare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;                                 </w:t>
      </w:r>
    </w:p>
    <w:p w:rsidR="00C81B10" w:rsidRPr="00967F0B" w:rsidRDefault="00C81B10" w:rsidP="00C81B10">
      <w:pPr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967F0B">
        <w:rPr>
          <w:rFonts w:ascii="Calibri" w:eastAsia="Times New Roman" w:hAnsi="Calibri" w:cs="Times New Roman"/>
          <w:b/>
          <w:sz w:val="24"/>
          <w:szCs w:val="24"/>
        </w:rPr>
        <w:t>DISPUNE;</w:t>
      </w:r>
    </w:p>
    <w:p w:rsidR="00C81B10" w:rsidRPr="00967F0B" w:rsidRDefault="00C81B10" w:rsidP="00C81B10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        Art. 1 Se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convoaca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Consiliul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Local al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comunei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judetul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Ialomita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in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sedinta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4F3207" w:rsidRPr="00967F0B">
        <w:rPr>
          <w:rFonts w:ascii="Calibri" w:eastAsia="Times New Roman" w:hAnsi="Calibri" w:cs="Times New Roman"/>
          <w:b/>
          <w:sz w:val="24"/>
          <w:szCs w:val="24"/>
        </w:rPr>
        <w:t>extra</w:t>
      </w:r>
      <w:r w:rsidRPr="00967F0B">
        <w:rPr>
          <w:rFonts w:ascii="Calibri" w:eastAsia="Times New Roman" w:hAnsi="Calibri" w:cs="Times New Roman"/>
          <w:b/>
          <w:sz w:val="24"/>
          <w:szCs w:val="24"/>
        </w:rPr>
        <w:t>ordinara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 </w:t>
      </w:r>
      <w:proofErr w:type="spellStart"/>
      <w:r w:rsidR="00634BBA">
        <w:rPr>
          <w:rFonts w:ascii="Calibri" w:eastAsia="Times New Roman" w:hAnsi="Calibri" w:cs="Times New Roman"/>
          <w:b/>
          <w:sz w:val="24"/>
          <w:szCs w:val="24"/>
        </w:rPr>
        <w:t>prin</w:t>
      </w:r>
      <w:proofErr w:type="spellEnd"/>
      <w:r w:rsidR="00634BBA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634BBA">
        <w:rPr>
          <w:rFonts w:ascii="Calibri" w:eastAsia="Times New Roman" w:hAnsi="Calibri" w:cs="Times New Roman"/>
          <w:b/>
          <w:sz w:val="24"/>
          <w:szCs w:val="24"/>
        </w:rPr>
        <w:t>convocare</w:t>
      </w:r>
      <w:proofErr w:type="spellEnd"/>
      <w:r w:rsidR="00634BBA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="00634BBA">
        <w:rPr>
          <w:rFonts w:ascii="Calibri" w:eastAsia="Times New Roman" w:hAnsi="Calibri" w:cs="Times New Roman"/>
          <w:b/>
          <w:sz w:val="24"/>
          <w:szCs w:val="24"/>
        </w:rPr>
        <w:t>indata</w:t>
      </w:r>
      <w:proofErr w:type="spellEnd"/>
      <w:r w:rsidR="00634BBA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295637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1D5180" w:rsidRPr="00967F0B">
        <w:rPr>
          <w:rFonts w:ascii="Calibri" w:eastAsia="Times New Roman" w:hAnsi="Calibri" w:cs="Times New Roman"/>
          <w:b/>
          <w:sz w:val="24"/>
          <w:szCs w:val="24"/>
        </w:rPr>
        <w:t xml:space="preserve"> din data </w:t>
      </w:r>
      <w:r w:rsidR="000668A6">
        <w:rPr>
          <w:rFonts w:ascii="Calibri" w:eastAsia="Times New Roman" w:hAnsi="Calibri" w:cs="Times New Roman"/>
          <w:b/>
          <w:sz w:val="24"/>
          <w:szCs w:val="24"/>
        </w:rPr>
        <w:t xml:space="preserve">de  09 03 </w:t>
      </w:r>
      <w:r w:rsidR="00D27EB2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D023BB">
        <w:rPr>
          <w:rFonts w:ascii="Calibri" w:eastAsia="Times New Roman" w:hAnsi="Calibri" w:cs="Times New Roman"/>
          <w:b/>
          <w:sz w:val="24"/>
          <w:szCs w:val="24"/>
        </w:rPr>
        <w:t xml:space="preserve"> 2023 </w:t>
      </w:r>
      <w:r w:rsidR="00D27EB2"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 w:rsidR="00D27EB2">
        <w:rPr>
          <w:rFonts w:ascii="Calibri" w:eastAsia="Times New Roman" w:hAnsi="Calibri" w:cs="Times New Roman"/>
          <w:b/>
          <w:sz w:val="24"/>
          <w:szCs w:val="24"/>
        </w:rPr>
        <w:t>ora</w:t>
      </w:r>
      <w:proofErr w:type="spellEnd"/>
      <w:r w:rsidR="00D27EB2">
        <w:rPr>
          <w:rFonts w:ascii="Calibri" w:eastAsia="Times New Roman" w:hAnsi="Calibri" w:cs="Times New Roman"/>
          <w:b/>
          <w:sz w:val="24"/>
          <w:szCs w:val="24"/>
        </w:rPr>
        <w:t xml:space="preserve"> 12</w:t>
      </w:r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,00, in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sala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sedinte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a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Consiliului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Local al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comunei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judetul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Ialomita</w:t>
      </w:r>
      <w:proofErr w:type="spellEnd"/>
      <w:r w:rsidR="001D5180" w:rsidRPr="00967F0B"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prin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participare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fizica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>.</w:t>
      </w:r>
    </w:p>
    <w:p w:rsidR="00A501CB" w:rsidRDefault="00C81B10" w:rsidP="00A501CB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    </w:t>
      </w:r>
      <w:r w:rsidR="00D023BB">
        <w:rPr>
          <w:rFonts w:ascii="Calibri" w:eastAsia="Times New Roman" w:hAnsi="Calibri" w:cs="Times New Roman"/>
          <w:b/>
          <w:sz w:val="24"/>
          <w:szCs w:val="24"/>
        </w:rPr>
        <w:t xml:space="preserve">    A</w:t>
      </w:r>
      <w:r w:rsidR="00A501CB">
        <w:rPr>
          <w:rFonts w:ascii="Calibri" w:eastAsia="Times New Roman" w:hAnsi="Calibri" w:cs="Times New Roman"/>
          <w:b/>
          <w:sz w:val="24"/>
          <w:szCs w:val="24"/>
        </w:rPr>
        <w:t xml:space="preserve">rt. 2 </w:t>
      </w:r>
      <w:proofErr w:type="spellStart"/>
      <w:r w:rsidR="00A501CB">
        <w:rPr>
          <w:rFonts w:ascii="Calibri" w:eastAsia="Times New Roman" w:hAnsi="Calibri" w:cs="Times New Roman"/>
          <w:b/>
          <w:sz w:val="24"/>
          <w:szCs w:val="24"/>
        </w:rPr>
        <w:t>Ordinea</w:t>
      </w:r>
      <w:proofErr w:type="spellEnd"/>
      <w:r w:rsidR="00A501CB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="00A501CB">
        <w:rPr>
          <w:rFonts w:ascii="Calibri" w:eastAsia="Times New Roman" w:hAnsi="Calibri" w:cs="Times New Roman"/>
          <w:b/>
          <w:sz w:val="24"/>
          <w:szCs w:val="24"/>
        </w:rPr>
        <w:t>zi</w:t>
      </w:r>
      <w:proofErr w:type="spellEnd"/>
      <w:r w:rsidR="00A501C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proofErr w:type="gramStart"/>
      <w:r w:rsidR="00A501CB">
        <w:rPr>
          <w:rFonts w:ascii="Calibri" w:eastAsia="Times New Roman" w:hAnsi="Calibri" w:cs="Times New Roman"/>
          <w:b/>
          <w:sz w:val="24"/>
          <w:szCs w:val="24"/>
        </w:rPr>
        <w:t>este</w:t>
      </w:r>
      <w:proofErr w:type="spellEnd"/>
      <w:proofErr w:type="gramEnd"/>
      <w:r w:rsidR="00A501C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A501CB">
        <w:rPr>
          <w:rFonts w:ascii="Calibri" w:eastAsia="Times New Roman" w:hAnsi="Calibri" w:cs="Times New Roman"/>
          <w:b/>
          <w:sz w:val="24"/>
          <w:szCs w:val="24"/>
        </w:rPr>
        <w:t>urmatoarea</w:t>
      </w:r>
      <w:proofErr w:type="spellEnd"/>
      <w:r w:rsidR="00A501CB">
        <w:rPr>
          <w:rFonts w:ascii="Calibri" w:eastAsia="Times New Roman" w:hAnsi="Calibri" w:cs="Times New Roman"/>
          <w:b/>
          <w:sz w:val="24"/>
          <w:szCs w:val="24"/>
        </w:rPr>
        <w:t>:</w:t>
      </w:r>
    </w:p>
    <w:p w:rsidR="00D27EB2" w:rsidRDefault="00A501CB" w:rsidP="000668A6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  <w:b/>
          <w:sz w:val="24"/>
          <w:szCs w:val="24"/>
        </w:rPr>
        <w:t xml:space="preserve">- </w:t>
      </w:r>
      <w:proofErr w:type="spellStart"/>
      <w:proofErr w:type="gramStart"/>
      <w:r w:rsidR="000668A6">
        <w:rPr>
          <w:rFonts w:ascii="Calibri" w:eastAsia="Times New Roman" w:hAnsi="Calibri" w:cs="Times New Roman"/>
          <w:b/>
          <w:sz w:val="24"/>
          <w:szCs w:val="24"/>
        </w:rPr>
        <w:t>aprobarea</w:t>
      </w:r>
      <w:proofErr w:type="spellEnd"/>
      <w:proofErr w:type="gramEnd"/>
      <w:r w:rsidR="000668A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0668A6">
        <w:rPr>
          <w:rFonts w:ascii="Calibri" w:eastAsia="Times New Roman" w:hAnsi="Calibri" w:cs="Times New Roman"/>
          <w:b/>
          <w:sz w:val="24"/>
          <w:szCs w:val="24"/>
        </w:rPr>
        <w:t>delegarii</w:t>
      </w:r>
      <w:proofErr w:type="spellEnd"/>
      <w:r w:rsidR="000668A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0668A6">
        <w:rPr>
          <w:rFonts w:ascii="Calibri" w:eastAsia="Times New Roman" w:hAnsi="Calibri" w:cs="Times New Roman"/>
          <w:b/>
          <w:sz w:val="24"/>
          <w:szCs w:val="24"/>
        </w:rPr>
        <w:t>catre</w:t>
      </w:r>
      <w:proofErr w:type="spellEnd"/>
      <w:r w:rsidR="000668A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0668A6">
        <w:rPr>
          <w:rFonts w:ascii="Calibri" w:eastAsia="Times New Roman" w:hAnsi="Calibri" w:cs="Times New Roman"/>
          <w:b/>
          <w:sz w:val="24"/>
          <w:szCs w:val="24"/>
        </w:rPr>
        <w:t>Unitatea</w:t>
      </w:r>
      <w:proofErr w:type="spellEnd"/>
      <w:r w:rsidR="000668A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0668A6">
        <w:rPr>
          <w:rFonts w:ascii="Calibri" w:eastAsia="Times New Roman" w:hAnsi="Calibri" w:cs="Times New Roman"/>
          <w:b/>
          <w:sz w:val="24"/>
          <w:szCs w:val="24"/>
        </w:rPr>
        <w:t>administrativ-teritoriala</w:t>
      </w:r>
      <w:proofErr w:type="spellEnd"/>
      <w:r w:rsidR="000668A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0668A6">
        <w:rPr>
          <w:rFonts w:ascii="Calibri" w:eastAsia="Times New Roman" w:hAnsi="Calibri" w:cs="Times New Roman"/>
          <w:b/>
          <w:sz w:val="24"/>
          <w:szCs w:val="24"/>
        </w:rPr>
        <w:t>Judetul</w:t>
      </w:r>
      <w:proofErr w:type="spellEnd"/>
      <w:r w:rsidR="000668A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0668A6">
        <w:rPr>
          <w:rFonts w:ascii="Calibri" w:eastAsia="Times New Roman" w:hAnsi="Calibri" w:cs="Times New Roman"/>
          <w:b/>
          <w:sz w:val="24"/>
          <w:szCs w:val="24"/>
        </w:rPr>
        <w:t>Ialomita</w:t>
      </w:r>
      <w:proofErr w:type="spellEnd"/>
      <w:r w:rsidR="000668A6">
        <w:rPr>
          <w:rFonts w:ascii="Calibri" w:eastAsia="Times New Roman" w:hAnsi="Calibri" w:cs="Times New Roman"/>
          <w:b/>
          <w:sz w:val="24"/>
          <w:szCs w:val="24"/>
        </w:rPr>
        <w:t xml:space="preserve"> a </w:t>
      </w:r>
      <w:proofErr w:type="spellStart"/>
      <w:r w:rsidR="000668A6">
        <w:rPr>
          <w:rFonts w:ascii="Calibri" w:eastAsia="Times New Roman" w:hAnsi="Calibri" w:cs="Times New Roman"/>
          <w:b/>
          <w:sz w:val="24"/>
          <w:szCs w:val="24"/>
        </w:rPr>
        <w:t>depunerii</w:t>
      </w:r>
      <w:proofErr w:type="spellEnd"/>
      <w:r w:rsidR="000668A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0668A6">
        <w:rPr>
          <w:rFonts w:ascii="Calibri" w:eastAsia="Times New Roman" w:hAnsi="Calibri" w:cs="Times New Roman"/>
          <w:b/>
          <w:sz w:val="24"/>
          <w:szCs w:val="24"/>
        </w:rPr>
        <w:t>cererii</w:t>
      </w:r>
      <w:proofErr w:type="spellEnd"/>
      <w:r w:rsidR="000668A6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="000668A6">
        <w:rPr>
          <w:rFonts w:ascii="Calibri" w:eastAsia="Times New Roman" w:hAnsi="Calibri" w:cs="Times New Roman"/>
          <w:b/>
          <w:sz w:val="24"/>
          <w:szCs w:val="24"/>
        </w:rPr>
        <w:t>finantare</w:t>
      </w:r>
      <w:proofErr w:type="spellEnd"/>
      <w:r w:rsidR="000668A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0668A6">
        <w:rPr>
          <w:rFonts w:ascii="Calibri" w:eastAsia="Times New Roman" w:hAnsi="Calibri" w:cs="Times New Roman"/>
          <w:b/>
          <w:sz w:val="24"/>
          <w:szCs w:val="24"/>
        </w:rPr>
        <w:t>si</w:t>
      </w:r>
      <w:proofErr w:type="spellEnd"/>
      <w:r w:rsidR="000668A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0668A6">
        <w:rPr>
          <w:rFonts w:ascii="Calibri" w:eastAsia="Times New Roman" w:hAnsi="Calibri" w:cs="Times New Roman"/>
          <w:b/>
          <w:sz w:val="24"/>
          <w:szCs w:val="24"/>
        </w:rPr>
        <w:t>implementarea</w:t>
      </w:r>
      <w:proofErr w:type="spellEnd"/>
      <w:r w:rsidR="000668A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0668A6">
        <w:rPr>
          <w:rFonts w:ascii="Calibri" w:eastAsia="Times New Roman" w:hAnsi="Calibri" w:cs="Times New Roman"/>
          <w:b/>
          <w:sz w:val="24"/>
          <w:szCs w:val="24"/>
        </w:rPr>
        <w:t>proiectului</w:t>
      </w:r>
      <w:proofErr w:type="spellEnd"/>
      <w:r w:rsidR="000668A6">
        <w:rPr>
          <w:rFonts w:ascii="Calibri" w:eastAsia="Times New Roman" w:hAnsi="Calibri" w:cs="Times New Roman"/>
          <w:b/>
          <w:sz w:val="24"/>
          <w:szCs w:val="24"/>
        </w:rPr>
        <w:t xml:space="preserve"> ‘’</w:t>
      </w:r>
      <w:proofErr w:type="spellStart"/>
      <w:r w:rsidR="000668A6">
        <w:rPr>
          <w:rFonts w:ascii="Calibri" w:eastAsia="Times New Roman" w:hAnsi="Calibri" w:cs="Times New Roman"/>
          <w:b/>
          <w:sz w:val="24"/>
          <w:szCs w:val="24"/>
        </w:rPr>
        <w:t>Dotarea</w:t>
      </w:r>
      <w:proofErr w:type="spellEnd"/>
      <w:r w:rsidR="000668A6">
        <w:rPr>
          <w:rFonts w:ascii="Calibri" w:eastAsia="Times New Roman" w:hAnsi="Calibri" w:cs="Times New Roman"/>
          <w:b/>
          <w:sz w:val="24"/>
          <w:szCs w:val="24"/>
        </w:rPr>
        <w:t xml:space="preserve"> cu </w:t>
      </w:r>
      <w:proofErr w:type="spellStart"/>
      <w:r w:rsidR="000668A6">
        <w:rPr>
          <w:rFonts w:ascii="Calibri" w:eastAsia="Times New Roman" w:hAnsi="Calibri" w:cs="Times New Roman"/>
          <w:b/>
          <w:sz w:val="24"/>
          <w:szCs w:val="24"/>
        </w:rPr>
        <w:t>mobilier</w:t>
      </w:r>
      <w:proofErr w:type="spellEnd"/>
      <w:r w:rsidR="000668A6">
        <w:rPr>
          <w:rFonts w:ascii="Calibri" w:eastAsia="Times New Roman" w:hAnsi="Calibri" w:cs="Times New Roman"/>
          <w:b/>
          <w:sz w:val="24"/>
          <w:szCs w:val="24"/>
        </w:rPr>
        <w:t xml:space="preserve">, material </w:t>
      </w:r>
      <w:proofErr w:type="spellStart"/>
      <w:r w:rsidR="000668A6">
        <w:rPr>
          <w:rFonts w:ascii="Calibri" w:eastAsia="Times New Roman" w:hAnsi="Calibri" w:cs="Times New Roman"/>
          <w:b/>
          <w:sz w:val="24"/>
          <w:szCs w:val="24"/>
        </w:rPr>
        <w:t>didactice</w:t>
      </w:r>
      <w:proofErr w:type="spellEnd"/>
      <w:r w:rsidR="000668A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0668A6">
        <w:rPr>
          <w:rFonts w:ascii="Calibri" w:eastAsia="Times New Roman" w:hAnsi="Calibri" w:cs="Times New Roman"/>
          <w:b/>
          <w:sz w:val="24"/>
          <w:szCs w:val="24"/>
        </w:rPr>
        <w:t>si</w:t>
      </w:r>
      <w:proofErr w:type="spellEnd"/>
      <w:r w:rsidR="000668A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0668A6">
        <w:rPr>
          <w:rFonts w:ascii="Calibri" w:eastAsia="Times New Roman" w:hAnsi="Calibri" w:cs="Times New Roman"/>
          <w:b/>
          <w:sz w:val="24"/>
          <w:szCs w:val="24"/>
        </w:rPr>
        <w:t>echipamente</w:t>
      </w:r>
      <w:proofErr w:type="spellEnd"/>
      <w:r w:rsidR="000668A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0668A6">
        <w:rPr>
          <w:rFonts w:ascii="Calibri" w:eastAsia="Times New Roman" w:hAnsi="Calibri" w:cs="Times New Roman"/>
          <w:b/>
          <w:sz w:val="24"/>
          <w:szCs w:val="24"/>
        </w:rPr>
        <w:t>digitale</w:t>
      </w:r>
      <w:proofErr w:type="spellEnd"/>
      <w:r w:rsidR="000668A6">
        <w:rPr>
          <w:rFonts w:ascii="Calibri" w:eastAsia="Times New Roman" w:hAnsi="Calibri" w:cs="Times New Roman"/>
          <w:b/>
          <w:sz w:val="24"/>
          <w:szCs w:val="24"/>
        </w:rPr>
        <w:t xml:space="preserve"> a </w:t>
      </w:r>
      <w:proofErr w:type="spellStart"/>
      <w:r w:rsidR="000668A6">
        <w:rPr>
          <w:rFonts w:ascii="Calibri" w:eastAsia="Times New Roman" w:hAnsi="Calibri" w:cs="Times New Roman"/>
          <w:b/>
          <w:sz w:val="24"/>
          <w:szCs w:val="24"/>
        </w:rPr>
        <w:t>unitatilor</w:t>
      </w:r>
      <w:proofErr w:type="spellEnd"/>
      <w:r w:rsidR="000668A6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="000668A6">
        <w:rPr>
          <w:rFonts w:ascii="Calibri" w:eastAsia="Times New Roman" w:hAnsi="Calibri" w:cs="Times New Roman"/>
          <w:b/>
          <w:sz w:val="24"/>
          <w:szCs w:val="24"/>
        </w:rPr>
        <w:t>invatamant</w:t>
      </w:r>
      <w:proofErr w:type="spellEnd"/>
      <w:r w:rsidR="000668A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0668A6">
        <w:rPr>
          <w:rFonts w:ascii="Calibri" w:eastAsia="Times New Roman" w:hAnsi="Calibri" w:cs="Times New Roman"/>
          <w:b/>
          <w:sz w:val="24"/>
          <w:szCs w:val="24"/>
        </w:rPr>
        <w:t>preuniversitar</w:t>
      </w:r>
      <w:proofErr w:type="spellEnd"/>
      <w:r w:rsidR="000668A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0668A6">
        <w:rPr>
          <w:rFonts w:ascii="Calibri" w:eastAsia="Times New Roman" w:hAnsi="Calibri" w:cs="Times New Roman"/>
          <w:b/>
          <w:sz w:val="24"/>
          <w:szCs w:val="24"/>
        </w:rPr>
        <w:t>si</w:t>
      </w:r>
      <w:proofErr w:type="spellEnd"/>
      <w:r w:rsidR="000668A6">
        <w:rPr>
          <w:rFonts w:ascii="Calibri" w:eastAsia="Times New Roman" w:hAnsi="Calibri" w:cs="Times New Roman"/>
          <w:b/>
          <w:sz w:val="24"/>
          <w:szCs w:val="24"/>
        </w:rPr>
        <w:t xml:space="preserve"> a </w:t>
      </w:r>
      <w:proofErr w:type="spellStart"/>
      <w:r w:rsidR="000668A6">
        <w:rPr>
          <w:rFonts w:ascii="Calibri" w:eastAsia="Times New Roman" w:hAnsi="Calibri" w:cs="Times New Roman"/>
          <w:b/>
          <w:sz w:val="24"/>
          <w:szCs w:val="24"/>
        </w:rPr>
        <w:t>unitatilor</w:t>
      </w:r>
      <w:proofErr w:type="spellEnd"/>
      <w:r w:rsidR="000668A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0668A6">
        <w:rPr>
          <w:rFonts w:ascii="Calibri" w:eastAsia="Times New Roman" w:hAnsi="Calibri" w:cs="Times New Roman"/>
          <w:b/>
          <w:sz w:val="24"/>
          <w:szCs w:val="24"/>
        </w:rPr>
        <w:t>conexe</w:t>
      </w:r>
      <w:proofErr w:type="spellEnd"/>
      <w:r w:rsidR="000668A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0668A6">
        <w:rPr>
          <w:rFonts w:ascii="Calibri" w:eastAsia="Times New Roman" w:hAnsi="Calibri" w:cs="Times New Roman"/>
          <w:b/>
          <w:sz w:val="24"/>
          <w:szCs w:val="24"/>
        </w:rPr>
        <w:t>finantat</w:t>
      </w:r>
      <w:proofErr w:type="spellEnd"/>
      <w:r w:rsidR="000668A6">
        <w:rPr>
          <w:rFonts w:ascii="Calibri" w:eastAsia="Times New Roman" w:hAnsi="Calibri" w:cs="Times New Roman"/>
          <w:b/>
          <w:sz w:val="24"/>
          <w:szCs w:val="24"/>
        </w:rPr>
        <w:t xml:space="preserve"> in </w:t>
      </w:r>
      <w:proofErr w:type="spellStart"/>
      <w:r w:rsidR="000668A6">
        <w:rPr>
          <w:rFonts w:ascii="Calibri" w:eastAsia="Times New Roman" w:hAnsi="Calibri" w:cs="Times New Roman"/>
          <w:b/>
          <w:sz w:val="24"/>
          <w:szCs w:val="24"/>
        </w:rPr>
        <w:t>cadrul</w:t>
      </w:r>
      <w:proofErr w:type="spellEnd"/>
      <w:r w:rsidR="000668A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0668A6">
        <w:rPr>
          <w:rFonts w:ascii="Calibri" w:eastAsia="Times New Roman" w:hAnsi="Calibri" w:cs="Times New Roman"/>
          <w:b/>
          <w:sz w:val="24"/>
          <w:szCs w:val="24"/>
        </w:rPr>
        <w:t>Planului</w:t>
      </w:r>
      <w:proofErr w:type="spellEnd"/>
      <w:r w:rsidR="000668A6">
        <w:rPr>
          <w:rFonts w:ascii="Calibri" w:eastAsia="Times New Roman" w:hAnsi="Calibri" w:cs="Times New Roman"/>
          <w:b/>
          <w:sz w:val="24"/>
          <w:szCs w:val="24"/>
        </w:rPr>
        <w:t xml:space="preserve"> National de </w:t>
      </w:r>
      <w:proofErr w:type="spellStart"/>
      <w:r w:rsidR="000668A6">
        <w:rPr>
          <w:rFonts w:ascii="Calibri" w:eastAsia="Times New Roman" w:hAnsi="Calibri" w:cs="Times New Roman"/>
          <w:b/>
          <w:sz w:val="24"/>
          <w:szCs w:val="24"/>
        </w:rPr>
        <w:t>Redresare</w:t>
      </w:r>
      <w:proofErr w:type="spellEnd"/>
      <w:r w:rsidR="000668A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0668A6">
        <w:rPr>
          <w:rFonts w:ascii="Calibri" w:eastAsia="Times New Roman" w:hAnsi="Calibri" w:cs="Times New Roman"/>
          <w:b/>
          <w:sz w:val="24"/>
          <w:szCs w:val="24"/>
        </w:rPr>
        <w:t>si</w:t>
      </w:r>
      <w:proofErr w:type="spellEnd"/>
      <w:r w:rsidR="000668A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0668A6">
        <w:rPr>
          <w:rFonts w:ascii="Calibri" w:eastAsia="Times New Roman" w:hAnsi="Calibri" w:cs="Times New Roman"/>
          <w:b/>
          <w:sz w:val="24"/>
          <w:szCs w:val="24"/>
        </w:rPr>
        <w:t>Rezilienta</w:t>
      </w:r>
      <w:proofErr w:type="spellEnd"/>
      <w:r w:rsidR="000668A6">
        <w:rPr>
          <w:rFonts w:ascii="Calibri" w:eastAsia="Times New Roman" w:hAnsi="Calibri" w:cs="Times New Roman"/>
          <w:b/>
          <w:sz w:val="24"/>
          <w:szCs w:val="24"/>
        </w:rPr>
        <w:t>’’;</w:t>
      </w:r>
    </w:p>
    <w:p w:rsidR="00C81B10" w:rsidRPr="00967F0B" w:rsidRDefault="00A501CB" w:rsidP="00C81B10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  <w:b/>
          <w:sz w:val="24"/>
          <w:szCs w:val="24"/>
        </w:rPr>
        <w:t xml:space="preserve">           </w:t>
      </w:r>
      <w:r w:rsidR="00C81B10" w:rsidRPr="00967F0B">
        <w:rPr>
          <w:rFonts w:ascii="Calibri" w:eastAsia="Times New Roman" w:hAnsi="Calibri" w:cs="Times New Roman"/>
          <w:b/>
          <w:sz w:val="24"/>
          <w:szCs w:val="24"/>
        </w:rPr>
        <w:t xml:space="preserve">Art. </w:t>
      </w:r>
      <w:proofErr w:type="gramStart"/>
      <w:r w:rsidR="00C81B10" w:rsidRPr="00967F0B">
        <w:rPr>
          <w:rFonts w:ascii="Calibri" w:eastAsia="Times New Roman" w:hAnsi="Calibri" w:cs="Times New Roman"/>
          <w:b/>
          <w:sz w:val="24"/>
          <w:szCs w:val="24"/>
        </w:rPr>
        <w:t xml:space="preserve">3 </w:t>
      </w:r>
      <w:proofErr w:type="spellStart"/>
      <w:r w:rsidR="00C81B10" w:rsidRPr="00967F0B">
        <w:rPr>
          <w:rFonts w:ascii="Calibri" w:eastAsia="Times New Roman" w:hAnsi="Calibri" w:cs="Times New Roman"/>
          <w:b/>
          <w:sz w:val="24"/>
          <w:szCs w:val="24"/>
        </w:rPr>
        <w:t>Materialele</w:t>
      </w:r>
      <w:proofErr w:type="spellEnd"/>
      <w:r w:rsidR="00C81B10"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C81B10" w:rsidRPr="00967F0B">
        <w:rPr>
          <w:rFonts w:ascii="Calibri" w:eastAsia="Times New Roman" w:hAnsi="Calibri" w:cs="Times New Roman"/>
          <w:b/>
          <w:sz w:val="24"/>
          <w:szCs w:val="24"/>
        </w:rPr>
        <w:t>referitoare</w:t>
      </w:r>
      <w:proofErr w:type="spellEnd"/>
      <w:r w:rsidR="00C81B10" w:rsidRPr="00967F0B">
        <w:rPr>
          <w:rFonts w:ascii="Calibri" w:eastAsia="Times New Roman" w:hAnsi="Calibri" w:cs="Times New Roman"/>
          <w:b/>
          <w:sz w:val="24"/>
          <w:szCs w:val="24"/>
        </w:rPr>
        <w:t xml:space="preserve"> la </w:t>
      </w:r>
      <w:proofErr w:type="spellStart"/>
      <w:r w:rsidR="00C81B10" w:rsidRPr="00967F0B">
        <w:rPr>
          <w:rFonts w:ascii="Calibri" w:eastAsia="Times New Roman" w:hAnsi="Calibri" w:cs="Times New Roman"/>
          <w:b/>
          <w:sz w:val="24"/>
          <w:szCs w:val="24"/>
        </w:rPr>
        <w:t>ordinea</w:t>
      </w:r>
      <w:proofErr w:type="spellEnd"/>
      <w:r w:rsidR="00C81B10" w:rsidRPr="00967F0B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="00C81B10" w:rsidRPr="00967F0B">
        <w:rPr>
          <w:rFonts w:ascii="Calibri" w:eastAsia="Times New Roman" w:hAnsi="Calibri" w:cs="Times New Roman"/>
          <w:b/>
          <w:sz w:val="24"/>
          <w:szCs w:val="24"/>
        </w:rPr>
        <w:t>zi</w:t>
      </w:r>
      <w:proofErr w:type="spellEnd"/>
      <w:r w:rsidR="00C81B10" w:rsidRPr="00967F0B">
        <w:rPr>
          <w:rFonts w:ascii="Calibri" w:eastAsia="Times New Roman" w:hAnsi="Calibri" w:cs="Times New Roman"/>
          <w:b/>
          <w:sz w:val="24"/>
          <w:szCs w:val="24"/>
        </w:rPr>
        <w:t xml:space="preserve">   , </w:t>
      </w:r>
      <w:proofErr w:type="spellStart"/>
      <w:r w:rsidR="00C81B10" w:rsidRPr="00967F0B">
        <w:rPr>
          <w:rFonts w:ascii="Calibri" w:eastAsia="Times New Roman" w:hAnsi="Calibri" w:cs="Times New Roman"/>
          <w:b/>
          <w:sz w:val="24"/>
          <w:szCs w:val="24"/>
        </w:rPr>
        <w:t>sunt</w:t>
      </w:r>
      <w:proofErr w:type="spellEnd"/>
      <w:r w:rsidR="00C81B10"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C81B10" w:rsidRPr="00967F0B">
        <w:rPr>
          <w:rFonts w:ascii="Calibri" w:eastAsia="Times New Roman" w:hAnsi="Calibri" w:cs="Times New Roman"/>
          <w:b/>
          <w:sz w:val="24"/>
          <w:szCs w:val="24"/>
        </w:rPr>
        <w:t>puse</w:t>
      </w:r>
      <w:proofErr w:type="spellEnd"/>
      <w:r w:rsidR="00C81B10" w:rsidRPr="00967F0B">
        <w:rPr>
          <w:rFonts w:ascii="Calibri" w:eastAsia="Times New Roman" w:hAnsi="Calibri" w:cs="Times New Roman"/>
          <w:b/>
          <w:sz w:val="24"/>
          <w:szCs w:val="24"/>
        </w:rPr>
        <w:t xml:space="preserve"> la </w:t>
      </w:r>
      <w:proofErr w:type="spellStart"/>
      <w:r w:rsidR="00C81B10" w:rsidRPr="00967F0B">
        <w:rPr>
          <w:rFonts w:ascii="Calibri" w:eastAsia="Times New Roman" w:hAnsi="Calibri" w:cs="Times New Roman"/>
          <w:b/>
          <w:sz w:val="24"/>
          <w:szCs w:val="24"/>
        </w:rPr>
        <w:t>dispozitia</w:t>
      </w:r>
      <w:proofErr w:type="spellEnd"/>
      <w:r w:rsidR="00C81B10"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C81B10" w:rsidRPr="00967F0B">
        <w:rPr>
          <w:rFonts w:ascii="Calibri" w:eastAsia="Times New Roman" w:hAnsi="Calibri" w:cs="Times New Roman"/>
          <w:b/>
          <w:sz w:val="24"/>
          <w:szCs w:val="24"/>
        </w:rPr>
        <w:t>consiliului</w:t>
      </w:r>
      <w:proofErr w:type="spellEnd"/>
      <w:r w:rsidR="00C81B10" w:rsidRPr="00967F0B">
        <w:rPr>
          <w:rFonts w:ascii="Calibri" w:eastAsia="Times New Roman" w:hAnsi="Calibri" w:cs="Times New Roman"/>
          <w:b/>
          <w:sz w:val="24"/>
          <w:szCs w:val="24"/>
        </w:rPr>
        <w:t xml:space="preserve"> local in format de </w:t>
      </w:r>
      <w:proofErr w:type="spellStart"/>
      <w:r w:rsidR="00C81B10" w:rsidRPr="00967F0B">
        <w:rPr>
          <w:rFonts w:ascii="Calibri" w:eastAsia="Times New Roman" w:hAnsi="Calibri" w:cs="Times New Roman"/>
          <w:b/>
          <w:sz w:val="24"/>
          <w:szCs w:val="24"/>
        </w:rPr>
        <w:t>hartie</w:t>
      </w:r>
      <w:proofErr w:type="spellEnd"/>
      <w:r w:rsidR="00C81B10" w:rsidRPr="00967F0B">
        <w:rPr>
          <w:rFonts w:ascii="Calibri" w:eastAsia="Times New Roman" w:hAnsi="Calibri" w:cs="Times New Roman"/>
          <w:b/>
          <w:sz w:val="24"/>
          <w:szCs w:val="24"/>
        </w:rPr>
        <w:t>.</w:t>
      </w:r>
      <w:proofErr w:type="gramEnd"/>
    </w:p>
    <w:p w:rsidR="00C81B10" w:rsidRPr="00967F0B" w:rsidRDefault="00C81B10" w:rsidP="00C81B10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       Art. </w:t>
      </w:r>
      <w:proofErr w:type="gramStart"/>
      <w:r w:rsidRPr="00967F0B">
        <w:rPr>
          <w:rFonts w:ascii="Calibri" w:eastAsia="Times New Roman" w:hAnsi="Calibri" w:cs="Times New Roman"/>
          <w:b/>
          <w:sz w:val="24"/>
          <w:szCs w:val="24"/>
        </w:rPr>
        <w:t>4  La</w:t>
      </w:r>
      <w:proofErr w:type="gram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punctele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inscrise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in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proiectul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ordinei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zi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se pot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depune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amendamente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>.</w:t>
      </w:r>
    </w:p>
    <w:p w:rsidR="00C81B10" w:rsidRPr="00967F0B" w:rsidRDefault="00C81B10" w:rsidP="00C81B10">
      <w:pPr>
        <w:rPr>
          <w:rFonts w:ascii="Calibri" w:eastAsia="Times New Roman" w:hAnsi="Calibri" w:cs="Times New Roman"/>
          <w:b/>
          <w:sz w:val="24"/>
          <w:szCs w:val="24"/>
        </w:rPr>
      </w:pPr>
      <w:r w:rsidRPr="00967F0B">
        <w:rPr>
          <w:rFonts w:ascii="Calibri" w:eastAsia="Times New Roman" w:hAnsi="Calibri" w:cs="Times New Roman"/>
          <w:b/>
          <w:sz w:val="24"/>
          <w:szCs w:val="24"/>
        </w:rPr>
        <w:t>PRIMAR                                                                                  CONTRASEMNEAZA</w:t>
      </w:r>
    </w:p>
    <w:p w:rsidR="00C81B10" w:rsidRPr="00967F0B" w:rsidRDefault="00C81B10" w:rsidP="00C81B10">
      <w:pPr>
        <w:rPr>
          <w:rFonts w:ascii="Calibri" w:eastAsia="Times New Roman" w:hAnsi="Calibri" w:cs="Times New Roman"/>
          <w:b/>
          <w:sz w:val="24"/>
          <w:szCs w:val="24"/>
        </w:rPr>
      </w:pPr>
      <w:r w:rsidRPr="00967F0B">
        <w:rPr>
          <w:rFonts w:ascii="Calibri" w:eastAsia="Times New Roman" w:hAnsi="Calibri" w:cs="Times New Roman"/>
          <w:b/>
          <w:sz w:val="24"/>
          <w:szCs w:val="24"/>
        </w:rPr>
        <w:t>BISERICA NICU                                                                         SECRETAR GENERAL</w:t>
      </w:r>
    </w:p>
    <w:p w:rsidR="00C81B10" w:rsidRPr="00967F0B" w:rsidRDefault="00E9025C" w:rsidP="00C81B10">
      <w:pPr>
        <w:rPr>
          <w:rFonts w:ascii="Calibri" w:eastAsia="Times New Roman" w:hAnsi="Calibri" w:cs="Times New Roman"/>
          <w:b/>
          <w:sz w:val="24"/>
          <w:szCs w:val="24"/>
        </w:rPr>
      </w:pPr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gramStart"/>
      <w:r w:rsidRPr="00967F0B">
        <w:rPr>
          <w:rFonts w:ascii="Calibri" w:eastAsia="Times New Roman" w:hAnsi="Calibri" w:cs="Times New Roman"/>
          <w:b/>
          <w:sz w:val="24"/>
          <w:szCs w:val="24"/>
        </w:rPr>
        <w:t>Nr.</w:t>
      </w:r>
      <w:proofErr w:type="gram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0668A6">
        <w:rPr>
          <w:rFonts w:ascii="Calibri" w:eastAsia="Times New Roman" w:hAnsi="Calibri" w:cs="Times New Roman"/>
          <w:b/>
          <w:sz w:val="24"/>
          <w:szCs w:val="24"/>
        </w:rPr>
        <w:t xml:space="preserve"> 85</w:t>
      </w:r>
      <w:r w:rsidR="00C81B10" w:rsidRPr="00967F0B">
        <w:rPr>
          <w:rFonts w:ascii="Calibri" w:eastAsia="Times New Roman" w:hAnsi="Calibri" w:cs="Times New Roman"/>
          <w:b/>
          <w:sz w:val="24"/>
          <w:szCs w:val="24"/>
        </w:rPr>
        <w:t xml:space="preserve">                                                                   </w:t>
      </w:r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     </w:t>
      </w:r>
      <w:r w:rsidR="00A501CB">
        <w:rPr>
          <w:rFonts w:ascii="Calibri" w:eastAsia="Times New Roman" w:hAnsi="Calibri" w:cs="Times New Roman"/>
          <w:b/>
          <w:sz w:val="24"/>
          <w:szCs w:val="24"/>
        </w:rPr>
        <w:t xml:space="preserve">      </w:t>
      </w:r>
      <w:r w:rsidR="00C81B10" w:rsidRPr="00967F0B">
        <w:rPr>
          <w:rFonts w:ascii="Calibri" w:eastAsia="Times New Roman" w:hAnsi="Calibri" w:cs="Times New Roman"/>
          <w:b/>
          <w:sz w:val="24"/>
          <w:szCs w:val="24"/>
        </w:rPr>
        <w:t xml:space="preserve"> IVASCU STEFANA</w:t>
      </w:r>
    </w:p>
    <w:p w:rsidR="00C81B10" w:rsidRPr="00967F0B" w:rsidRDefault="00C81B10" w:rsidP="00C81B10">
      <w:pPr>
        <w:rPr>
          <w:rFonts w:ascii="Calibri" w:eastAsia="Times New Roman" w:hAnsi="Calibri" w:cs="Times New Roman"/>
          <w:b/>
          <w:sz w:val="24"/>
          <w:szCs w:val="24"/>
        </w:rPr>
      </w:pP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Emisa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la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</w:p>
    <w:p w:rsidR="00C81B10" w:rsidRPr="00967F0B" w:rsidRDefault="00C81B10" w:rsidP="00C81B10">
      <w:pPr>
        <w:rPr>
          <w:rFonts w:ascii="Calibri" w:eastAsia="Times New Roman" w:hAnsi="Calibri" w:cs="Times New Roman"/>
          <w:b/>
          <w:sz w:val="24"/>
          <w:szCs w:val="24"/>
        </w:rPr>
      </w:pP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Astazi</w:t>
      </w:r>
      <w:proofErr w:type="spellEnd"/>
      <w:r w:rsidR="00D023B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0668A6">
        <w:rPr>
          <w:rFonts w:ascii="Calibri" w:eastAsia="Times New Roman" w:hAnsi="Calibri" w:cs="Times New Roman"/>
          <w:b/>
          <w:sz w:val="24"/>
          <w:szCs w:val="24"/>
        </w:rPr>
        <w:t xml:space="preserve">09 </w:t>
      </w:r>
      <w:proofErr w:type="gramStart"/>
      <w:r w:rsidR="000668A6">
        <w:rPr>
          <w:rFonts w:ascii="Calibri" w:eastAsia="Times New Roman" w:hAnsi="Calibri" w:cs="Times New Roman"/>
          <w:b/>
          <w:sz w:val="24"/>
          <w:szCs w:val="24"/>
        </w:rPr>
        <w:t xml:space="preserve">03 </w:t>
      </w:r>
      <w:r w:rsidR="00D27EB2">
        <w:rPr>
          <w:rFonts w:ascii="Calibri" w:eastAsia="Times New Roman" w:hAnsi="Calibri" w:cs="Times New Roman"/>
          <w:b/>
          <w:sz w:val="24"/>
          <w:szCs w:val="24"/>
        </w:rPr>
        <w:t xml:space="preserve"> 2023</w:t>
      </w:r>
      <w:proofErr w:type="gramEnd"/>
    </w:p>
    <w:p w:rsidR="00AD23D8" w:rsidRDefault="00AD23D8"/>
    <w:sectPr w:rsidR="00AD23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85C"/>
    <w:rsid w:val="00001C16"/>
    <w:rsid w:val="00041A3A"/>
    <w:rsid w:val="000436FB"/>
    <w:rsid w:val="000668A6"/>
    <w:rsid w:val="001507EB"/>
    <w:rsid w:val="001B4748"/>
    <w:rsid w:val="001D0EF0"/>
    <w:rsid w:val="001D5180"/>
    <w:rsid w:val="001F0959"/>
    <w:rsid w:val="00295637"/>
    <w:rsid w:val="002D1E35"/>
    <w:rsid w:val="003B753B"/>
    <w:rsid w:val="0041040E"/>
    <w:rsid w:val="00430937"/>
    <w:rsid w:val="004531A1"/>
    <w:rsid w:val="004B30D8"/>
    <w:rsid w:val="004F3207"/>
    <w:rsid w:val="00564C88"/>
    <w:rsid w:val="005A585C"/>
    <w:rsid w:val="00634BBA"/>
    <w:rsid w:val="007233F5"/>
    <w:rsid w:val="0081718C"/>
    <w:rsid w:val="008508B8"/>
    <w:rsid w:val="00872802"/>
    <w:rsid w:val="00967F0B"/>
    <w:rsid w:val="00A501CB"/>
    <w:rsid w:val="00AD23D8"/>
    <w:rsid w:val="00C81B10"/>
    <w:rsid w:val="00D023BB"/>
    <w:rsid w:val="00D27EB2"/>
    <w:rsid w:val="00D70617"/>
    <w:rsid w:val="00E9025C"/>
    <w:rsid w:val="00EC346F"/>
    <w:rsid w:val="00EC5083"/>
    <w:rsid w:val="00EE5ED2"/>
    <w:rsid w:val="00F80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B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1B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B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1B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2023-01-04T10:08:00Z</cp:lastPrinted>
  <dcterms:created xsi:type="dcterms:W3CDTF">2023-03-09T09:58:00Z</dcterms:created>
  <dcterms:modified xsi:type="dcterms:W3CDTF">2023-03-09T10:03:00Z</dcterms:modified>
</cp:coreProperties>
</file>