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JUDETUL IALOMITA</w:t>
      </w:r>
    </w:p>
    <w:p w:rsidR="00B0360E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COMUNA GURA IALOMITEI</w:t>
      </w:r>
    </w:p>
    <w:p w:rsidR="00B72A01" w:rsidRDefault="00B72A01" w:rsidP="00B0360E">
      <w:pPr>
        <w:rPr>
          <w:b/>
          <w:lang w:val="ro-RO"/>
        </w:rPr>
      </w:pPr>
      <w:r>
        <w:rPr>
          <w:b/>
          <w:lang w:val="ro-RO"/>
        </w:rPr>
        <w:t>-CONSILIUL LOCAL-</w:t>
      </w:r>
    </w:p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</w:t>
      </w:r>
      <w:r w:rsidR="003C626E">
        <w:rPr>
          <w:b/>
          <w:lang w:val="ro-RO"/>
        </w:rPr>
        <w:t xml:space="preserve">                        HOTARARE</w:t>
      </w:r>
    </w:p>
    <w:p w:rsidR="00B0360E" w:rsidRDefault="003C626E" w:rsidP="00B0360E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aprobarea </w:t>
      </w:r>
      <w:r w:rsidR="00B0360E">
        <w:rPr>
          <w:b/>
          <w:lang w:val="ro-RO"/>
        </w:rPr>
        <w:t xml:space="preserve"> </w:t>
      </w:r>
      <w:r w:rsidR="00B0360E" w:rsidRPr="00442A6B">
        <w:rPr>
          <w:b/>
          <w:lang w:val="ro-RO"/>
        </w:rPr>
        <w:t>exe</w:t>
      </w:r>
      <w:r w:rsidR="00B0360E">
        <w:rPr>
          <w:b/>
          <w:lang w:val="ro-RO"/>
        </w:rPr>
        <w:t>cutie</w:t>
      </w:r>
      <w:r w:rsidR="00616AC6">
        <w:rPr>
          <w:b/>
          <w:lang w:val="ro-RO"/>
        </w:rPr>
        <w:t>i bugetare la data de 31 12 2022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B72A01">
        <w:rPr>
          <w:b/>
          <w:lang w:val="ro-RO"/>
        </w:rPr>
        <w:t xml:space="preserve">Consiliul local al </w:t>
      </w:r>
      <w:r>
        <w:rPr>
          <w:b/>
          <w:lang w:val="ro-RO"/>
        </w:rPr>
        <w:t xml:space="preserve"> comunei Gura Ialomitei, judetul Ialomita;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Avand in vedere;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doamnei Radu Radita, contabilul unitatii, inregistrat de catre Primaria comunei Gura Ialomitei, judetul I</w:t>
      </w:r>
      <w:r w:rsidR="00616AC6">
        <w:rPr>
          <w:b/>
          <w:lang w:val="ro-RO"/>
        </w:rPr>
        <w:t xml:space="preserve">alomita, sub nr. 2668/22 05 </w:t>
      </w:r>
      <w:r w:rsidR="005A0AA3">
        <w:rPr>
          <w:b/>
          <w:lang w:val="ro-RO"/>
        </w:rPr>
        <w:t xml:space="preserve"> 2023</w:t>
      </w:r>
      <w:r>
        <w:rPr>
          <w:b/>
          <w:lang w:val="ro-RO"/>
        </w:rPr>
        <w:t>;</w:t>
      </w:r>
    </w:p>
    <w:p w:rsidR="00C8269B" w:rsidRDefault="00C8269B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de aprobare al domnului Biserica Nicu, primar al comunei Gura Ialomitei si inregistrat sub nr. 2686/23 05 2023;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</w:t>
      </w:r>
      <w:r w:rsidR="00B0012D">
        <w:rPr>
          <w:b/>
          <w:lang w:val="ro-RO"/>
        </w:rPr>
        <w:t xml:space="preserve">prevederile art. 57, alin. (1), (2) , </w:t>
      </w:r>
      <w:bookmarkStart w:id="0" w:name="_GoBack"/>
      <w:bookmarkEnd w:id="0"/>
      <w:r w:rsidR="00B0012D">
        <w:rPr>
          <w:b/>
          <w:lang w:val="ro-RO"/>
        </w:rPr>
        <w:t xml:space="preserve"> (4) </w:t>
      </w:r>
      <w:r>
        <w:rPr>
          <w:b/>
          <w:lang w:val="ro-RO"/>
        </w:rPr>
        <w:t xml:space="preserve"> din Legea nr. 273/2006 privind finantele publice locale, cu modificarile si completarile ulterioare;</w:t>
      </w:r>
    </w:p>
    <w:p w:rsidR="00C8269B" w:rsidRDefault="00540CD3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C8269B">
        <w:rPr>
          <w:b/>
          <w:lang w:val="ro-RO"/>
        </w:rPr>
        <w:t>In teme</w:t>
      </w:r>
      <w:r w:rsidR="00B72A01">
        <w:rPr>
          <w:b/>
          <w:lang w:val="ro-RO"/>
        </w:rPr>
        <w:t>iul art. 19</w:t>
      </w:r>
      <w:r w:rsidR="00C8269B">
        <w:rPr>
          <w:b/>
          <w:lang w:val="ro-RO"/>
        </w:rPr>
        <w:t>6</w:t>
      </w:r>
      <w:r w:rsidR="00B72A01">
        <w:rPr>
          <w:b/>
          <w:lang w:val="ro-RO"/>
        </w:rPr>
        <w:t xml:space="preserve">, alin. (1) lit . a) </w:t>
      </w:r>
      <w:r w:rsidR="00C8269B">
        <w:rPr>
          <w:b/>
          <w:lang w:val="ro-RO"/>
        </w:rPr>
        <w:t xml:space="preserve"> din OUG nr. 57/2019 privind Codul administrativ , cu modificarile si completarile ulterioare</w:t>
      </w:r>
      <w:r>
        <w:rPr>
          <w:b/>
          <w:lang w:val="ro-RO"/>
        </w:rPr>
        <w:t>;</w:t>
      </w:r>
    </w:p>
    <w:p w:rsidR="00F5799F" w:rsidRDefault="00B72A01" w:rsidP="00F5799F">
      <w:pPr>
        <w:jc w:val="center"/>
        <w:rPr>
          <w:b/>
          <w:lang w:val="ro-RO"/>
        </w:rPr>
      </w:pPr>
      <w:r>
        <w:rPr>
          <w:b/>
          <w:lang w:val="ro-RO"/>
        </w:rPr>
        <w:t>HOTARASTE</w:t>
      </w:r>
      <w:r w:rsidR="00B0360E">
        <w:rPr>
          <w:b/>
          <w:lang w:val="ro-RO"/>
        </w:rPr>
        <w:t>:</w:t>
      </w:r>
    </w:p>
    <w:p w:rsidR="00B0360E" w:rsidRDefault="00F5799F" w:rsidP="00B0360E">
      <w:pPr>
        <w:rPr>
          <w:b/>
          <w:lang w:val="ro-RO"/>
        </w:rPr>
      </w:pPr>
      <w:r>
        <w:rPr>
          <w:b/>
          <w:lang w:val="ro-RO"/>
        </w:rPr>
        <w:t xml:space="preserve">       Art. 1  </w:t>
      </w:r>
      <w:r w:rsidR="00B72A01">
        <w:rPr>
          <w:b/>
          <w:lang w:val="ro-RO"/>
        </w:rPr>
        <w:t xml:space="preserve">Se aproba executia bugetara </w:t>
      </w:r>
      <w:r>
        <w:rPr>
          <w:b/>
          <w:lang w:val="ro-RO"/>
        </w:rPr>
        <w:t>la data de 31 12 2022</w:t>
      </w:r>
      <w:r w:rsidR="00B0360E">
        <w:rPr>
          <w:b/>
          <w:lang w:val="ro-RO"/>
        </w:rPr>
        <w:t xml:space="preserve"> , dupa cum urmeaza:</w:t>
      </w:r>
    </w:p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2022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B0360E" w:rsidRPr="00442A6B" w:rsidRDefault="00616AC6" w:rsidP="00B0360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2022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5402542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4860433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5000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4904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1287562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1282562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622000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337973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2673680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2651231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262000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169811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83000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34347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93000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57680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1000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557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</w:t>
            </w:r>
            <w:r w:rsidR="00B0360E">
              <w:rPr>
                <w:b/>
                <w:lang w:val="ro-RO"/>
              </w:rPr>
              <w:t>arsaminte SF pentru finantare SD a BL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-363 000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-274073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transferuri voluntare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3300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3300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11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580000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514711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ANCPI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160 000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77430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5402542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4750137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2125000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1880549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25000</w:t>
            </w:r>
          </w:p>
        </w:tc>
        <w:tc>
          <w:tcPr>
            <w:tcW w:w="2394" w:type="dxa"/>
          </w:tcPr>
          <w:p w:rsidR="00B0360E" w:rsidRPr="00442A6B" w:rsidRDefault="00616AC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23928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B0360E" w:rsidRPr="00442A6B" w:rsidRDefault="006549F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300 000</w:t>
            </w:r>
          </w:p>
        </w:tc>
        <w:tc>
          <w:tcPr>
            <w:tcW w:w="2394" w:type="dxa"/>
          </w:tcPr>
          <w:p w:rsidR="00B0360E" w:rsidRDefault="006549F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257063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442A6B" w:rsidRDefault="006549F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571980</w:t>
            </w:r>
          </w:p>
        </w:tc>
        <w:tc>
          <w:tcPr>
            <w:tcW w:w="2394" w:type="dxa"/>
          </w:tcPr>
          <w:p w:rsidR="00B0360E" w:rsidRDefault="006549F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547060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442A6B" w:rsidRDefault="006549F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130000</w:t>
            </w:r>
          </w:p>
        </w:tc>
        <w:tc>
          <w:tcPr>
            <w:tcW w:w="2394" w:type="dxa"/>
          </w:tcPr>
          <w:p w:rsidR="00B0360E" w:rsidRDefault="006549F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105303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442A6B" w:rsidRDefault="006549F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260000</w:t>
            </w:r>
          </w:p>
        </w:tc>
        <w:tc>
          <w:tcPr>
            <w:tcW w:w="2394" w:type="dxa"/>
          </w:tcPr>
          <w:p w:rsidR="00B0360E" w:rsidRDefault="006549F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214392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442A6B" w:rsidRDefault="006D622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1176000</w:t>
            </w:r>
          </w:p>
        </w:tc>
        <w:tc>
          <w:tcPr>
            <w:tcW w:w="2394" w:type="dxa"/>
          </w:tcPr>
          <w:p w:rsidR="00B0360E" w:rsidRDefault="006D622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1128046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442A6B" w:rsidRDefault="006D622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564562</w:t>
            </w:r>
          </w:p>
        </w:tc>
        <w:tc>
          <w:tcPr>
            <w:tcW w:w="2394" w:type="dxa"/>
          </w:tcPr>
          <w:p w:rsidR="00B0360E" w:rsidRDefault="006D622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360820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442A6B" w:rsidRDefault="006D622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250000</w:t>
            </w:r>
          </w:p>
        </w:tc>
        <w:tc>
          <w:tcPr>
            <w:tcW w:w="2394" w:type="dxa"/>
          </w:tcPr>
          <w:p w:rsidR="00B0360E" w:rsidRDefault="006D622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232976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6D622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110296</w:t>
            </w:r>
          </w:p>
        </w:tc>
      </w:tr>
    </w:tbl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Default="00DB2E1F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2022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563884" w:rsidRDefault="00DB2E1F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2022</w:t>
            </w:r>
          </w:p>
          <w:p w:rsidR="00563884" w:rsidRDefault="00563884" w:rsidP="002B57C6">
            <w:pPr>
              <w:rPr>
                <w:b/>
                <w:lang w:val="ro-RO"/>
              </w:rPr>
            </w:pPr>
          </w:p>
        </w:tc>
      </w:tr>
      <w:tr w:rsidR="00B0360E" w:rsidTr="00616AC6">
        <w:trPr>
          <w:trHeight w:val="387"/>
        </w:trPr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Default="00DB2E1F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1573000</w:t>
            </w:r>
          </w:p>
        </w:tc>
        <w:tc>
          <w:tcPr>
            <w:tcW w:w="3192" w:type="dxa"/>
          </w:tcPr>
          <w:p w:rsidR="00B0360E" w:rsidRDefault="00DB2E1F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547606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Sume din excedentul </w:t>
            </w:r>
            <w:r w:rsidR="00B0360E">
              <w:rPr>
                <w:b/>
                <w:lang w:val="ro-RO"/>
              </w:rPr>
              <w:t xml:space="preserve"> anilor precedenti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B0360E" w:rsidRDefault="00DB2E1F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363000</w:t>
            </w:r>
          </w:p>
        </w:tc>
        <w:tc>
          <w:tcPr>
            <w:tcW w:w="3192" w:type="dxa"/>
          </w:tcPr>
          <w:p w:rsidR="00B0360E" w:rsidRDefault="00DB2E1F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274073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Default="00DC31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</w:t>
            </w:r>
            <w:r w:rsidR="00563884">
              <w:rPr>
                <w:b/>
                <w:lang w:val="ro-RO"/>
              </w:rPr>
              <w:t>bventii alte admin</w:t>
            </w:r>
          </w:p>
        </w:tc>
        <w:tc>
          <w:tcPr>
            <w:tcW w:w="3192" w:type="dxa"/>
          </w:tcPr>
          <w:p w:rsidR="00B0360E" w:rsidRDefault="002F036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300000</w:t>
            </w:r>
          </w:p>
        </w:tc>
        <w:tc>
          <w:tcPr>
            <w:tcW w:w="3192" w:type="dxa"/>
          </w:tcPr>
          <w:p w:rsidR="00B0360E" w:rsidRDefault="002F036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273533</w:t>
            </w:r>
          </w:p>
        </w:tc>
      </w:tr>
      <w:tr w:rsidR="001978D3" w:rsidTr="002B57C6">
        <w:tc>
          <w:tcPr>
            <w:tcW w:w="3192" w:type="dxa"/>
          </w:tcPr>
          <w:p w:rsidR="001978D3" w:rsidRDefault="002F036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PNDL</w:t>
            </w:r>
          </w:p>
        </w:tc>
        <w:tc>
          <w:tcPr>
            <w:tcW w:w="3192" w:type="dxa"/>
          </w:tcPr>
          <w:p w:rsidR="001978D3" w:rsidRDefault="002F036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910000</w:t>
            </w:r>
          </w:p>
        </w:tc>
        <w:tc>
          <w:tcPr>
            <w:tcW w:w="3192" w:type="dxa"/>
          </w:tcPr>
          <w:p w:rsidR="001978D3" w:rsidRDefault="001978D3" w:rsidP="002B57C6">
            <w:pPr>
              <w:rPr>
                <w:b/>
                <w:lang w:val="ro-RO"/>
              </w:rPr>
            </w:pPr>
          </w:p>
        </w:tc>
      </w:tr>
      <w:tr w:rsidR="00894EE2" w:rsidTr="002B57C6"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3192" w:type="dxa"/>
          </w:tcPr>
          <w:p w:rsidR="00894EE2" w:rsidRDefault="002F036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2663000</w:t>
            </w:r>
          </w:p>
        </w:tc>
        <w:tc>
          <w:tcPr>
            <w:tcW w:w="3192" w:type="dxa"/>
          </w:tcPr>
          <w:p w:rsidR="00894EE2" w:rsidRDefault="002F036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1295745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Autoritati executive </w:t>
            </w:r>
          </w:p>
        </w:tc>
        <w:tc>
          <w:tcPr>
            <w:tcW w:w="3192" w:type="dxa"/>
          </w:tcPr>
          <w:p w:rsidR="00B0360E" w:rsidRDefault="000E4D4F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343000</w:t>
            </w:r>
          </w:p>
        </w:tc>
        <w:tc>
          <w:tcPr>
            <w:tcW w:w="3192" w:type="dxa"/>
          </w:tcPr>
          <w:p w:rsidR="00B0360E" w:rsidRDefault="000E4D4F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334063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Default="000E4D4F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79000</w:t>
            </w:r>
          </w:p>
        </w:tc>
        <w:tc>
          <w:tcPr>
            <w:tcW w:w="3192" w:type="dxa"/>
          </w:tcPr>
          <w:p w:rsidR="00B0360E" w:rsidRDefault="000E4D4F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30000</w:t>
            </w:r>
          </w:p>
        </w:tc>
      </w:tr>
      <w:tr w:rsidR="00E52720" w:rsidTr="00E52720">
        <w:trPr>
          <w:trHeight w:val="503"/>
        </w:trPr>
        <w:tc>
          <w:tcPr>
            <w:tcW w:w="3192" w:type="dxa"/>
          </w:tcPr>
          <w:p w:rsidR="00E52720" w:rsidRDefault="00E5272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E52720" w:rsidRDefault="000E4D4F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335000</w:t>
            </w:r>
          </w:p>
        </w:tc>
        <w:tc>
          <w:tcPr>
            <w:tcW w:w="3192" w:type="dxa"/>
          </w:tcPr>
          <w:p w:rsidR="00E52720" w:rsidRDefault="000E4D4F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331959</w:t>
            </w:r>
          </w:p>
        </w:tc>
      </w:tr>
      <w:tr w:rsidR="00B0360E" w:rsidTr="002B57C6">
        <w:trPr>
          <w:trHeight w:val="547"/>
        </w:trPr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Default="000E4D4F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526000</w:t>
            </w:r>
          </w:p>
        </w:tc>
        <w:tc>
          <w:tcPr>
            <w:tcW w:w="3192" w:type="dxa"/>
          </w:tcPr>
          <w:p w:rsidR="00B0360E" w:rsidRDefault="000E4D4F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487878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Default="000E4D4F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11000</w:t>
            </w:r>
          </w:p>
        </w:tc>
        <w:tc>
          <w:tcPr>
            <w:tcW w:w="3192" w:type="dxa"/>
          </w:tcPr>
          <w:p w:rsidR="00B0360E" w:rsidRDefault="000E4D4F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894EE2" w:rsidTr="002B57C6"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Actiuni gen economice</w:t>
            </w:r>
          </w:p>
        </w:tc>
        <w:tc>
          <w:tcPr>
            <w:tcW w:w="3192" w:type="dxa"/>
          </w:tcPr>
          <w:p w:rsidR="00894EE2" w:rsidRDefault="000E4D4F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894EE2" w:rsidRDefault="000E4D4F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Default="000E4D4F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1369000</w:t>
            </w:r>
          </w:p>
        </w:tc>
        <w:tc>
          <w:tcPr>
            <w:tcW w:w="3192" w:type="dxa"/>
          </w:tcPr>
          <w:p w:rsidR="00B0360E" w:rsidRDefault="000E4D4F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111845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  <w:r w:rsidR="00563884">
              <w:rPr>
                <w:b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A13019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-748139</w:t>
            </w:r>
          </w:p>
        </w:tc>
      </w:tr>
    </w:tbl>
    <w:p w:rsidR="00E62B1F" w:rsidRDefault="0013048A" w:rsidP="00E62B1F">
      <w:pPr>
        <w:rPr>
          <w:b/>
          <w:lang w:val="ro-RO"/>
        </w:rPr>
      </w:pPr>
      <w:r>
        <w:rPr>
          <w:b/>
          <w:lang w:val="ro-RO"/>
        </w:rPr>
        <w:t>EXCEDENT 2021 1 090 665 LEI – 748 139 LEI +110 296 LEI =EXCEDENT 2022</w:t>
      </w:r>
      <w:r w:rsidR="00B72A01">
        <w:rPr>
          <w:b/>
          <w:lang w:val="ro-RO"/>
        </w:rPr>
        <w:t xml:space="preserve">  </w:t>
      </w:r>
      <w:r>
        <w:rPr>
          <w:b/>
          <w:lang w:val="ro-RO"/>
        </w:rPr>
        <w:t xml:space="preserve"> 452 822</w:t>
      </w:r>
      <w:r w:rsidR="00413353">
        <w:rPr>
          <w:b/>
          <w:lang w:val="ro-RO"/>
        </w:rPr>
        <w:t>;</w:t>
      </w:r>
    </w:p>
    <w:p w:rsidR="00413353" w:rsidRDefault="00413353" w:rsidP="00E62B1F">
      <w:pPr>
        <w:rPr>
          <w:b/>
          <w:lang w:val="ro-RO"/>
        </w:rPr>
      </w:pPr>
      <w:r>
        <w:rPr>
          <w:b/>
          <w:lang w:val="ro-RO"/>
        </w:rPr>
        <w:t xml:space="preserve">          Art. 2 Primarul comunei si contabilul unitatii vor duce la </w:t>
      </w:r>
      <w:r w:rsidR="00B72A01">
        <w:rPr>
          <w:b/>
          <w:lang w:val="ro-RO"/>
        </w:rPr>
        <w:t>indeplinire prevederile prezentei hotarari.</w:t>
      </w:r>
    </w:p>
    <w:p w:rsidR="00B72A01" w:rsidRDefault="00A00D25" w:rsidP="00E62B1F">
      <w:pPr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B72A01">
        <w:rPr>
          <w:b/>
          <w:lang w:val="ro-RO"/>
        </w:rPr>
        <w:t xml:space="preserve">Art. 3 Secretarul general al unitatii administrativ teritoriale va comunica prezenta hotarare: Primarului comunei Gura Ialomitei; contabilului unitatii si Institutiei Prefectului </w:t>
      </w:r>
      <w:r w:rsidR="00BC77C1">
        <w:rPr>
          <w:b/>
          <w:lang w:val="ro-RO"/>
        </w:rPr>
        <w:t>–judetul Ialomita in vederea exercitarii controlului de legalitate.</w:t>
      </w:r>
    </w:p>
    <w:p w:rsidR="00BC77C1" w:rsidRDefault="00BC77C1" w:rsidP="00BC77C1">
      <w:pPr>
        <w:rPr>
          <w:b/>
          <w:lang w:val="ro-RO"/>
        </w:rPr>
      </w:pPr>
      <w:r>
        <w:rPr>
          <w:b/>
          <w:lang w:val="ro-RO"/>
        </w:rPr>
        <w:lastRenderedPageBreak/>
        <w:t xml:space="preserve">          Prezenta hotarare a fost adoptata cu un numar de 6 voturi pentru, cu un numar de 0 voturi abtineri, cu un numar de 0 voturi impotriva, din numarul de 6 consilieri locali prezenti la sedinta, din numarul total de 10 consilieri locali in functie.</w:t>
      </w:r>
    </w:p>
    <w:p w:rsidR="00BC77C1" w:rsidRDefault="00BC77C1" w:rsidP="00E62B1F">
      <w:pPr>
        <w:rPr>
          <w:b/>
          <w:lang w:val="ro-RO"/>
        </w:rPr>
      </w:pPr>
      <w:r>
        <w:rPr>
          <w:b/>
          <w:lang w:val="ro-RO"/>
        </w:rPr>
        <w:t>PRESEDINTE DE SEDINTA                                                        CONTRASEMNEAZA</w:t>
      </w:r>
    </w:p>
    <w:p w:rsidR="00BC77C1" w:rsidRDefault="00BC77C1" w:rsidP="00E62B1F">
      <w:pPr>
        <w:rPr>
          <w:b/>
          <w:lang w:val="ro-RO"/>
        </w:rPr>
      </w:pPr>
      <w:r>
        <w:rPr>
          <w:b/>
          <w:lang w:val="ro-RO"/>
        </w:rPr>
        <w:t>CONSILIER LOCAL                                                                     SECRETAR GENERAL</w:t>
      </w:r>
    </w:p>
    <w:p w:rsidR="00BC77C1" w:rsidRDefault="00BC77C1" w:rsidP="00E62B1F">
      <w:pPr>
        <w:rPr>
          <w:b/>
          <w:lang w:val="ro-RO"/>
        </w:rPr>
      </w:pPr>
      <w:r>
        <w:rPr>
          <w:b/>
          <w:lang w:val="ro-RO"/>
        </w:rPr>
        <w:t xml:space="preserve"> JIPA IOAN                                                                                  IVASCU STEFANA</w:t>
      </w:r>
    </w:p>
    <w:p w:rsidR="00BC77C1" w:rsidRDefault="00BC77C1" w:rsidP="00E62B1F">
      <w:pPr>
        <w:rPr>
          <w:b/>
          <w:lang w:val="ro-RO"/>
        </w:rPr>
      </w:pPr>
    </w:p>
    <w:p w:rsidR="00BC77C1" w:rsidRDefault="00BC77C1" w:rsidP="00E62B1F">
      <w:pPr>
        <w:rPr>
          <w:b/>
          <w:lang w:val="ro-RO"/>
        </w:rPr>
      </w:pPr>
      <w:r>
        <w:rPr>
          <w:b/>
          <w:lang w:val="ro-RO"/>
        </w:rPr>
        <w:t>Nr. 22</w:t>
      </w:r>
    </w:p>
    <w:p w:rsidR="00BC77C1" w:rsidRDefault="00BC77C1" w:rsidP="00E62B1F">
      <w:pPr>
        <w:rPr>
          <w:b/>
          <w:lang w:val="ro-RO"/>
        </w:rPr>
      </w:pPr>
      <w:r>
        <w:rPr>
          <w:b/>
          <w:lang w:val="ro-RO"/>
        </w:rPr>
        <w:t>Adoptata la Gura Ialomitei</w:t>
      </w:r>
    </w:p>
    <w:p w:rsidR="00BC77C1" w:rsidRDefault="00BC77C1" w:rsidP="00E62B1F">
      <w:pPr>
        <w:rPr>
          <w:b/>
          <w:lang w:val="ro-RO"/>
        </w:rPr>
      </w:pPr>
      <w:r>
        <w:rPr>
          <w:b/>
          <w:lang w:val="ro-RO"/>
        </w:rPr>
        <w:t>Astazi 29 05 2023</w:t>
      </w:r>
    </w:p>
    <w:sectPr w:rsidR="00BC7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09148C"/>
    <w:rsid w:val="000E4D4F"/>
    <w:rsid w:val="0013048A"/>
    <w:rsid w:val="001978D3"/>
    <w:rsid w:val="002F0363"/>
    <w:rsid w:val="00384B6E"/>
    <w:rsid w:val="003C626E"/>
    <w:rsid w:val="00413353"/>
    <w:rsid w:val="004B3888"/>
    <w:rsid w:val="00540CD3"/>
    <w:rsid w:val="00563884"/>
    <w:rsid w:val="005A0AA3"/>
    <w:rsid w:val="00616AC6"/>
    <w:rsid w:val="006549FD"/>
    <w:rsid w:val="006D6227"/>
    <w:rsid w:val="006E06D6"/>
    <w:rsid w:val="00713571"/>
    <w:rsid w:val="00894EE2"/>
    <w:rsid w:val="008D2A46"/>
    <w:rsid w:val="009E549A"/>
    <w:rsid w:val="00A00D25"/>
    <w:rsid w:val="00A13019"/>
    <w:rsid w:val="00B0012D"/>
    <w:rsid w:val="00B0360E"/>
    <w:rsid w:val="00B72A01"/>
    <w:rsid w:val="00BA1CA3"/>
    <w:rsid w:val="00BC77C1"/>
    <w:rsid w:val="00BE5F59"/>
    <w:rsid w:val="00C6092D"/>
    <w:rsid w:val="00C76654"/>
    <w:rsid w:val="00C8269B"/>
    <w:rsid w:val="00D24E27"/>
    <w:rsid w:val="00D97999"/>
    <w:rsid w:val="00DB2E1F"/>
    <w:rsid w:val="00DC318C"/>
    <w:rsid w:val="00E52720"/>
    <w:rsid w:val="00E55678"/>
    <w:rsid w:val="00E62B1F"/>
    <w:rsid w:val="00EF6EAB"/>
    <w:rsid w:val="00F5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2023-05-30T07:48:00Z</cp:lastPrinted>
  <dcterms:created xsi:type="dcterms:W3CDTF">2023-05-30T07:32:00Z</dcterms:created>
  <dcterms:modified xsi:type="dcterms:W3CDTF">2023-05-30T07:54:00Z</dcterms:modified>
</cp:coreProperties>
</file>