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BD31C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SERBAN DANIEL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BD31C3">
                        <w:rPr>
                          <w:rFonts w:eastAsia="Times New Roman"/>
                          <w:b/>
                          <w:lang w:eastAsia="ro-RO"/>
                        </w:rPr>
                        <w:t>SERBAN DANIEL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BD31C3">
        <w:rPr>
          <w:rFonts w:eastAsia="Times New Roman"/>
          <w:b/>
          <w:sz w:val="20"/>
          <w:szCs w:val="20"/>
          <w:lang w:eastAsia="ro-RO"/>
        </w:rPr>
        <w:t>r. 42/11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BD31C3">
        <w:rPr>
          <w:rFonts w:eastAsia="Times New Roman"/>
          <w:b/>
          <w:sz w:val="20"/>
          <w:szCs w:val="20"/>
          <w:lang w:eastAsia="ro-RO"/>
        </w:rPr>
        <w:t xml:space="preserve"> 42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BD31C3">
        <w:rPr>
          <w:rFonts w:eastAsia="Times New Roman"/>
          <w:b/>
          <w:sz w:val="20"/>
          <w:szCs w:val="20"/>
          <w:lang w:eastAsia="ro-RO"/>
        </w:rPr>
        <w:t>SERBAN DANIEL;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FC6362">
        <w:rPr>
          <w:rFonts w:eastAsia="Times New Roman"/>
          <w:b/>
          <w:sz w:val="20"/>
          <w:szCs w:val="20"/>
          <w:lang w:eastAsia="ro-RO"/>
        </w:rPr>
        <w:t xml:space="preserve"> 42/11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C6362">
        <w:rPr>
          <w:rFonts w:eastAsia="Times New Roman"/>
          <w:b/>
          <w:sz w:val="20"/>
          <w:szCs w:val="20"/>
          <w:lang w:eastAsia="ro-RO"/>
        </w:rPr>
        <w:t>SERBAN DANIEL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C6362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C6362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C6362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C6362">
        <w:rPr>
          <w:b/>
          <w:sz w:val="20"/>
          <w:szCs w:val="20"/>
        </w:rPr>
        <w:t>15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77692F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654AA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3298A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7692F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D31C3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2024-02-06T05:52:00Z</cp:lastPrinted>
  <dcterms:created xsi:type="dcterms:W3CDTF">2024-03-15T07:07:00Z</dcterms:created>
  <dcterms:modified xsi:type="dcterms:W3CDTF">2024-03-15T07:07:00Z</dcterms:modified>
</cp:coreProperties>
</file>