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AA6A41" w:rsidRDefault="004A4EC0" w:rsidP="004A4EC0">
      <w:pPr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JUDETUL IALOMITA</w:t>
      </w:r>
    </w:p>
    <w:p w:rsidR="004A4EC0" w:rsidRPr="00AA6A41" w:rsidRDefault="004A4EC0" w:rsidP="004A4EC0">
      <w:pPr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COMUNA GURA IALOMITEI</w:t>
      </w:r>
    </w:p>
    <w:p w:rsidR="004A4EC0" w:rsidRPr="00AA6A41" w:rsidRDefault="00EA7FB5" w:rsidP="004A4EC0">
      <w:pPr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-CONSILIUL LOCAL</w:t>
      </w:r>
      <w:r w:rsidR="00B86632" w:rsidRPr="00AA6A41">
        <w:rPr>
          <w:b/>
          <w:sz w:val="24"/>
          <w:szCs w:val="24"/>
          <w:lang w:val="ro-RO"/>
        </w:rPr>
        <w:t>-</w:t>
      </w:r>
      <w:bookmarkStart w:id="0" w:name="_GoBack"/>
      <w:bookmarkEnd w:id="0"/>
    </w:p>
    <w:p w:rsidR="00C211BD" w:rsidRPr="00AA6A41" w:rsidRDefault="008A1D67" w:rsidP="00C211BD">
      <w:pPr>
        <w:jc w:val="center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 xml:space="preserve"> HOTARARE</w:t>
      </w:r>
    </w:p>
    <w:p w:rsidR="00056289" w:rsidRPr="00AA6A41" w:rsidRDefault="002F41F5" w:rsidP="00C211BD">
      <w:pPr>
        <w:jc w:val="center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 xml:space="preserve"> p</w:t>
      </w:r>
      <w:r w:rsidR="00143023" w:rsidRPr="00AA6A41">
        <w:rPr>
          <w:b/>
          <w:sz w:val="24"/>
          <w:szCs w:val="24"/>
          <w:lang w:val="ro-RO"/>
        </w:rPr>
        <w:t>rivind</w:t>
      </w:r>
      <w:r w:rsidRPr="00AA6A41">
        <w:rPr>
          <w:b/>
          <w:sz w:val="24"/>
          <w:szCs w:val="24"/>
          <w:lang w:val="ro-RO"/>
        </w:rPr>
        <w:t xml:space="preserve"> aprobarea </w:t>
      </w:r>
      <w:r w:rsidR="004A4EC0" w:rsidRPr="00AA6A41">
        <w:rPr>
          <w:b/>
          <w:sz w:val="24"/>
          <w:szCs w:val="24"/>
          <w:lang w:val="ro-RO"/>
        </w:rPr>
        <w:t>rectif</w:t>
      </w:r>
      <w:r w:rsidRPr="00AA6A41">
        <w:rPr>
          <w:b/>
          <w:sz w:val="24"/>
          <w:szCs w:val="24"/>
          <w:lang w:val="ro-RO"/>
        </w:rPr>
        <w:t>icarii</w:t>
      </w:r>
      <w:r w:rsidR="005C0DD2" w:rsidRPr="00AA6A41">
        <w:rPr>
          <w:b/>
          <w:sz w:val="24"/>
          <w:szCs w:val="24"/>
          <w:lang w:val="ro-RO"/>
        </w:rPr>
        <w:t xml:space="preserve"> buget</w:t>
      </w:r>
      <w:r w:rsidRPr="00AA6A41">
        <w:rPr>
          <w:b/>
          <w:sz w:val="24"/>
          <w:szCs w:val="24"/>
          <w:lang w:val="ro-RO"/>
        </w:rPr>
        <w:t xml:space="preserve">ului </w:t>
      </w:r>
      <w:r w:rsidR="005C0DD2" w:rsidRPr="00AA6A41">
        <w:rPr>
          <w:b/>
          <w:sz w:val="24"/>
          <w:szCs w:val="24"/>
          <w:lang w:val="ro-RO"/>
        </w:rPr>
        <w:t xml:space="preserve"> local pe </w:t>
      </w:r>
      <w:r w:rsidR="008F7247" w:rsidRPr="00AA6A41">
        <w:rPr>
          <w:b/>
          <w:sz w:val="24"/>
          <w:szCs w:val="24"/>
          <w:lang w:val="ro-RO"/>
        </w:rPr>
        <w:t xml:space="preserve"> luna DECEMBRIE </w:t>
      </w:r>
      <w:r w:rsidR="00056289" w:rsidRPr="00AA6A41">
        <w:rPr>
          <w:b/>
          <w:sz w:val="24"/>
          <w:szCs w:val="24"/>
          <w:lang w:val="ro-RO"/>
        </w:rPr>
        <w:t>anul 2024</w:t>
      </w:r>
    </w:p>
    <w:p w:rsidR="00B86632" w:rsidRPr="00AA6A41" w:rsidRDefault="00EA7FB5" w:rsidP="00EA7FB5">
      <w:pPr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 xml:space="preserve">          Consiliul local al </w:t>
      </w:r>
      <w:r w:rsidR="004A4EC0" w:rsidRPr="00AA6A41">
        <w:rPr>
          <w:b/>
          <w:sz w:val="24"/>
          <w:szCs w:val="24"/>
          <w:lang w:val="ro-RO"/>
        </w:rPr>
        <w:t xml:space="preserve"> comunei Gu</w:t>
      </w:r>
      <w:r w:rsidR="00086764" w:rsidRPr="00AA6A41">
        <w:rPr>
          <w:b/>
          <w:sz w:val="24"/>
          <w:szCs w:val="24"/>
          <w:lang w:val="ro-RO"/>
        </w:rPr>
        <w:t>ra Ialomitei, judetul Ialomita;</w:t>
      </w:r>
    </w:p>
    <w:p w:rsidR="004A4EC0" w:rsidRPr="00AA6A41" w:rsidRDefault="00EA7FB5" w:rsidP="00EA7FB5">
      <w:pPr>
        <w:tabs>
          <w:tab w:val="left" w:pos="238"/>
        </w:tabs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 xml:space="preserve">          </w:t>
      </w:r>
      <w:r w:rsidR="004A4EC0" w:rsidRPr="00AA6A41">
        <w:rPr>
          <w:b/>
          <w:sz w:val="24"/>
          <w:szCs w:val="24"/>
          <w:lang w:val="ro-RO"/>
        </w:rPr>
        <w:t>Avand in vedere ;</w:t>
      </w:r>
    </w:p>
    <w:p w:rsidR="008A1D67" w:rsidRPr="00AA6A41" w:rsidRDefault="008A1D67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-referat de aprobare, nr.5160/11 12 2024 , al domnului Florea Alexandru , Primar al comunei Gura Ialomitei, judetul Ialomita;</w:t>
      </w:r>
    </w:p>
    <w:p w:rsidR="00C211BD" w:rsidRPr="00AA6A41" w:rsidRDefault="007262CA" w:rsidP="007262CA">
      <w:pPr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-</w:t>
      </w:r>
      <w:r w:rsidR="00C27F78" w:rsidRPr="00AA6A41">
        <w:rPr>
          <w:b/>
          <w:sz w:val="24"/>
          <w:szCs w:val="24"/>
          <w:lang w:val="ro-RO"/>
        </w:rPr>
        <w:t>r</w:t>
      </w:r>
      <w:r w:rsidR="00044C10" w:rsidRPr="00AA6A41">
        <w:rPr>
          <w:b/>
          <w:sz w:val="24"/>
          <w:szCs w:val="24"/>
          <w:lang w:val="ro-RO"/>
        </w:rPr>
        <w:t>efera</w:t>
      </w:r>
      <w:r w:rsidR="008F7247" w:rsidRPr="00AA6A41">
        <w:rPr>
          <w:b/>
          <w:sz w:val="24"/>
          <w:szCs w:val="24"/>
          <w:lang w:val="ro-RO"/>
        </w:rPr>
        <w:t xml:space="preserve">t contabil, nr. 5147/11 12 </w:t>
      </w:r>
      <w:r w:rsidR="00EE3C71" w:rsidRPr="00AA6A41">
        <w:rPr>
          <w:b/>
          <w:sz w:val="24"/>
          <w:szCs w:val="24"/>
          <w:lang w:val="ro-RO"/>
        </w:rPr>
        <w:t>2024;</w:t>
      </w:r>
    </w:p>
    <w:p w:rsidR="008F7247" w:rsidRPr="00AA6A41" w:rsidRDefault="008F7247" w:rsidP="007262CA">
      <w:pPr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-adresa nr. ILG-STZ 28267/09 12 2024 a DGFP Ialomita inregistrata de catre Primaria Gura Ialomitei , judetul Ialomita , sub nr. 5124/10 12 2024;</w:t>
      </w:r>
    </w:p>
    <w:p w:rsidR="00EA7FB5" w:rsidRPr="00AA6A41" w:rsidRDefault="00EA7FB5" w:rsidP="007262CA">
      <w:pPr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In conformitate;</w:t>
      </w:r>
    </w:p>
    <w:p w:rsidR="00B86632" w:rsidRPr="00AA6A41" w:rsidRDefault="00B86632" w:rsidP="007262CA">
      <w:pPr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 xml:space="preserve"> -prevederile Legii nr. 273/2006 privind finantele publice locale, cu modificarile si completarile ulterioare;</w:t>
      </w:r>
    </w:p>
    <w:p w:rsidR="008A1D67" w:rsidRPr="00AA6A41" w:rsidRDefault="008A1D67" w:rsidP="007262CA">
      <w:pPr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 xml:space="preserve">          </w:t>
      </w:r>
      <w:r w:rsidR="00EA7FB5" w:rsidRPr="00AA6A41">
        <w:rPr>
          <w:b/>
          <w:sz w:val="24"/>
          <w:szCs w:val="24"/>
          <w:lang w:val="ro-RO"/>
        </w:rPr>
        <w:t>In  temeiul art. 19</w:t>
      </w:r>
      <w:r w:rsidRPr="00AA6A41">
        <w:rPr>
          <w:b/>
          <w:sz w:val="24"/>
          <w:szCs w:val="24"/>
          <w:lang w:val="ro-RO"/>
        </w:rPr>
        <w:t xml:space="preserve">6 </w:t>
      </w:r>
      <w:r w:rsidR="00EA7FB5" w:rsidRPr="00AA6A41">
        <w:rPr>
          <w:b/>
          <w:sz w:val="24"/>
          <w:szCs w:val="24"/>
          <w:lang w:val="ro-RO"/>
        </w:rPr>
        <w:t xml:space="preserve">, alin. (1), lit. a) </w:t>
      </w:r>
      <w:r w:rsidRPr="00AA6A41">
        <w:rPr>
          <w:b/>
          <w:sz w:val="24"/>
          <w:szCs w:val="24"/>
          <w:lang w:val="ro-RO"/>
        </w:rPr>
        <w:t>din  OUG nr. 57/2019 privind Codul administrativ, cu modificarile si completarile ulterioare;</w:t>
      </w:r>
    </w:p>
    <w:p w:rsidR="008A1D67" w:rsidRPr="00AA6A41" w:rsidRDefault="00EA7FB5" w:rsidP="008A1D67">
      <w:pPr>
        <w:jc w:val="center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HOTARASTE</w:t>
      </w:r>
      <w:r w:rsidR="00A27AD4" w:rsidRPr="00AA6A41">
        <w:rPr>
          <w:b/>
          <w:sz w:val="24"/>
          <w:szCs w:val="24"/>
          <w:lang w:val="ro-RO"/>
        </w:rPr>
        <w:t>:</w:t>
      </w:r>
    </w:p>
    <w:p w:rsidR="004A4EC0" w:rsidRPr="00AA6A41" w:rsidRDefault="008A1D67" w:rsidP="008A1D67">
      <w:pPr>
        <w:jc w:val="both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 xml:space="preserve">          </w:t>
      </w:r>
      <w:r w:rsidR="00EA7FB5" w:rsidRPr="00AA6A41">
        <w:rPr>
          <w:b/>
          <w:sz w:val="24"/>
          <w:szCs w:val="24"/>
          <w:lang w:val="ro-RO"/>
        </w:rPr>
        <w:t>Art. 1 Se aproba rectificarea</w:t>
      </w:r>
      <w:r w:rsidR="004A4EC0" w:rsidRPr="00AA6A41">
        <w:rPr>
          <w:b/>
          <w:sz w:val="24"/>
          <w:szCs w:val="24"/>
          <w:lang w:val="ro-RO"/>
        </w:rPr>
        <w:t xml:space="preserve"> </w:t>
      </w:r>
      <w:r w:rsidR="005C0DD2" w:rsidRPr="00AA6A41">
        <w:rPr>
          <w:b/>
          <w:sz w:val="24"/>
          <w:szCs w:val="24"/>
          <w:lang w:val="ro-RO"/>
        </w:rPr>
        <w:t xml:space="preserve">bugetului local pe </w:t>
      </w:r>
      <w:r w:rsidR="008F7247" w:rsidRPr="00AA6A41">
        <w:rPr>
          <w:b/>
          <w:sz w:val="24"/>
          <w:szCs w:val="24"/>
          <w:lang w:val="ro-RO"/>
        </w:rPr>
        <w:t>luna DECEMBRIE</w:t>
      </w:r>
      <w:r w:rsidR="00143023" w:rsidRPr="00AA6A41">
        <w:rPr>
          <w:b/>
          <w:sz w:val="24"/>
          <w:szCs w:val="24"/>
          <w:lang w:val="ro-RO"/>
        </w:rPr>
        <w:t xml:space="preserve"> </w:t>
      </w:r>
      <w:r w:rsidR="007262CA" w:rsidRPr="00AA6A41">
        <w:rPr>
          <w:b/>
          <w:sz w:val="24"/>
          <w:szCs w:val="24"/>
          <w:lang w:val="ro-RO"/>
        </w:rPr>
        <w:t xml:space="preserve"> </w:t>
      </w:r>
      <w:r w:rsidR="007002B3" w:rsidRPr="00AA6A41">
        <w:rPr>
          <w:b/>
          <w:sz w:val="24"/>
          <w:szCs w:val="24"/>
          <w:lang w:val="ro-RO"/>
        </w:rPr>
        <w:t xml:space="preserve"> </w:t>
      </w:r>
      <w:r w:rsidR="00852A44" w:rsidRPr="00AA6A41">
        <w:rPr>
          <w:b/>
          <w:sz w:val="24"/>
          <w:szCs w:val="24"/>
          <w:lang w:val="ro-RO"/>
        </w:rPr>
        <w:t>anul 2024</w:t>
      </w:r>
      <w:r w:rsidR="004A4EC0" w:rsidRPr="00AA6A41">
        <w:rPr>
          <w:b/>
          <w:sz w:val="24"/>
          <w:szCs w:val="24"/>
          <w:lang w:val="ro-RO"/>
        </w:rPr>
        <w:t xml:space="preserve"> ,</w:t>
      </w:r>
      <w:r w:rsidR="00C47069" w:rsidRPr="00AA6A41">
        <w:rPr>
          <w:b/>
          <w:sz w:val="24"/>
          <w:szCs w:val="24"/>
          <w:lang w:val="ro-RO"/>
        </w:rPr>
        <w:t xml:space="preserve"> </w:t>
      </w:r>
      <w:r w:rsidR="004A4EC0" w:rsidRPr="00AA6A41">
        <w:rPr>
          <w:b/>
          <w:sz w:val="24"/>
          <w:szCs w:val="24"/>
          <w:lang w:val="ro-RO"/>
        </w:rPr>
        <w:t>dupa cum urmeaza:</w:t>
      </w:r>
    </w:p>
    <w:p w:rsidR="004A4EC0" w:rsidRPr="00AA6A41" w:rsidRDefault="004A4EC0" w:rsidP="004A4EC0">
      <w:pPr>
        <w:jc w:val="both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AA6A41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AA6A41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AA6A41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1330</w:t>
            </w:r>
          </w:p>
        </w:tc>
        <w:tc>
          <w:tcPr>
            <w:tcW w:w="1530" w:type="dxa"/>
          </w:tcPr>
          <w:p w:rsidR="004A4EC0" w:rsidRPr="00AA6A41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34,88</w:t>
            </w:r>
          </w:p>
        </w:tc>
        <w:tc>
          <w:tcPr>
            <w:tcW w:w="1368" w:type="dxa"/>
          </w:tcPr>
          <w:p w:rsidR="004A4EC0" w:rsidRPr="00AA6A41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1364,88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AA6A41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493</w:t>
            </w:r>
          </w:p>
        </w:tc>
        <w:tc>
          <w:tcPr>
            <w:tcW w:w="1530" w:type="dxa"/>
          </w:tcPr>
          <w:p w:rsidR="004A4EC0" w:rsidRPr="00AA6A41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(30076,40lei)</w:t>
            </w:r>
          </w:p>
          <w:p w:rsidR="008F7247" w:rsidRPr="00AA6A41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30,08</w:t>
            </w:r>
          </w:p>
        </w:tc>
        <w:tc>
          <w:tcPr>
            <w:tcW w:w="1368" w:type="dxa"/>
          </w:tcPr>
          <w:p w:rsidR="004A4EC0" w:rsidRPr="00AA6A41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523,08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AA6A41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30" w:type="dxa"/>
          </w:tcPr>
          <w:p w:rsidR="004A4EC0" w:rsidRPr="00AA6A41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(4 802,00 )lei</w:t>
            </w:r>
          </w:p>
          <w:p w:rsidR="008F7247" w:rsidRPr="00AA6A41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4,80</w:t>
            </w:r>
          </w:p>
        </w:tc>
        <w:tc>
          <w:tcPr>
            <w:tcW w:w="1368" w:type="dxa"/>
          </w:tcPr>
          <w:p w:rsidR="004A4EC0" w:rsidRPr="00AA6A41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323,8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AA6A41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18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AA6A41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AA6A41" w:rsidRDefault="0072538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785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785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AA6A41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</w:t>
            </w:r>
            <w:r w:rsidR="0015754E" w:rsidRPr="00AA6A41">
              <w:rPr>
                <w:b/>
                <w:sz w:val="24"/>
                <w:szCs w:val="24"/>
                <w:lang w:val="ro-RO"/>
              </w:rPr>
              <w:t xml:space="preserve">75                                                                                                                 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</w:t>
            </w:r>
            <w:r w:rsidR="00714ADF" w:rsidRPr="00AA6A41"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AA6A41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9</w:t>
            </w:r>
            <w:r w:rsidR="0015754E"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9</w:t>
            </w:r>
            <w:r w:rsidR="00714ADF"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AA6A41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285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28</w:t>
            </w:r>
            <w:r w:rsidR="00714ADF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AA6A41" w:rsidRDefault="00AA197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39</w:t>
            </w:r>
            <w:r w:rsidR="00EA668A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39</w:t>
            </w:r>
            <w:r w:rsidR="0015754E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AA6A41" w:rsidRDefault="00AA197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6</w:t>
            </w:r>
            <w:r w:rsidR="00714ADF"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6</w:t>
            </w:r>
            <w:r w:rsidR="006A71E0"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AA6A41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AA6A41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320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320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AA6A41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AA6A41" w:rsidRDefault="00AA197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AA6A41" w:rsidRDefault="00AA197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2919,95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2919,95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AA6A41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1518,95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1518,95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AA6A41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14</w:t>
            </w:r>
            <w:r w:rsidR="00852A44" w:rsidRPr="00AA6A41">
              <w:rPr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14</w:t>
            </w:r>
            <w:r w:rsidR="00852A44" w:rsidRPr="00AA6A41">
              <w:rPr>
                <w:b/>
                <w:sz w:val="24"/>
                <w:szCs w:val="24"/>
                <w:lang w:val="ro-RO"/>
              </w:rPr>
              <w:t>01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AA6A41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</w:t>
            </w:r>
            <w:r w:rsidR="004F5BDF" w:rsidRPr="00AA6A41">
              <w:rPr>
                <w:b/>
                <w:sz w:val="24"/>
                <w:szCs w:val="24"/>
                <w:lang w:val="ro-RO"/>
              </w:rPr>
              <w:t>7</w:t>
            </w:r>
            <w:r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27</w:t>
            </w:r>
            <w:r w:rsidR="00714ADF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AA6A41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</w:t>
            </w:r>
            <w:r w:rsidR="007C34B0"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</w:t>
            </w:r>
            <w:r w:rsidR="00714ADF"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AA6A41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12</w:t>
            </w:r>
            <w:r w:rsidR="007C34B0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7C34B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125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AA6A41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AA6A41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AA6A41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AA6A41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AA6A41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E0651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AA6A41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7C734A" w:rsidRPr="00AA6A41" w:rsidTr="000B4084">
        <w:tc>
          <w:tcPr>
            <w:tcW w:w="558" w:type="dxa"/>
          </w:tcPr>
          <w:p w:rsidR="007C734A" w:rsidRPr="00AA6A41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AA6A41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AA6A41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AA6A41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AA6A41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AA6A41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-419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-419</w:t>
            </w:r>
          </w:p>
        </w:tc>
      </w:tr>
      <w:tr w:rsidR="00F03065" w:rsidRPr="00AA6A41" w:rsidTr="000B4084">
        <w:tc>
          <w:tcPr>
            <w:tcW w:w="558" w:type="dxa"/>
          </w:tcPr>
          <w:p w:rsidR="00F03065" w:rsidRPr="00AA6A41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03065" w:rsidRPr="00AA6A41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530" w:type="dxa"/>
          </w:tcPr>
          <w:p w:rsidR="00F03065" w:rsidRPr="00AA6A41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F03065" w:rsidRPr="00AA6A41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03065" w:rsidRPr="00AA6A41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330</w:t>
            </w:r>
          </w:p>
        </w:tc>
      </w:tr>
      <w:tr w:rsidR="000155EF" w:rsidRPr="00AA6A41" w:rsidTr="000B4084">
        <w:tc>
          <w:tcPr>
            <w:tcW w:w="558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Alte transferuri CJI Ialomita premii</w:t>
            </w:r>
          </w:p>
        </w:tc>
        <w:tc>
          <w:tcPr>
            <w:tcW w:w="1530" w:type="dxa"/>
          </w:tcPr>
          <w:p w:rsidR="000155EF" w:rsidRPr="00AA6A41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1,6</w:t>
            </w:r>
          </w:p>
        </w:tc>
        <w:tc>
          <w:tcPr>
            <w:tcW w:w="1530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1,6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56</w:t>
            </w:r>
            <w:r w:rsidR="00F03065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56</w:t>
            </w:r>
            <w:r w:rsidR="00F03065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0B4084" w:rsidRPr="00AA6A41" w:rsidTr="000B4084">
        <w:tc>
          <w:tcPr>
            <w:tcW w:w="558" w:type="dxa"/>
          </w:tcPr>
          <w:p w:rsidR="000B4084" w:rsidRPr="00AA6A41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AA6A41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AA6A41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AA6A41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AA6A41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AA6A41" w:rsidTr="000B4084">
        <w:tc>
          <w:tcPr>
            <w:tcW w:w="558" w:type="dxa"/>
          </w:tcPr>
          <w:p w:rsidR="000B4084" w:rsidRPr="00AA6A41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AA6A41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16</w:t>
            </w:r>
            <w:r w:rsidR="00F03065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0B4084" w:rsidRPr="00AA6A41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AA6A41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16</w:t>
            </w:r>
            <w:r w:rsidR="00F03065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0B4084" w:rsidRPr="00AA6A41" w:rsidTr="00F03065">
        <w:trPr>
          <w:trHeight w:val="224"/>
        </w:trPr>
        <w:tc>
          <w:tcPr>
            <w:tcW w:w="558" w:type="dxa"/>
          </w:tcPr>
          <w:p w:rsidR="000B4084" w:rsidRPr="00AA6A41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4084" w:rsidRPr="00AA6A41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AA6A41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AA6A41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AA6A41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AA6A41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5599,55</w:t>
            </w:r>
          </w:p>
        </w:tc>
        <w:tc>
          <w:tcPr>
            <w:tcW w:w="1530" w:type="dxa"/>
          </w:tcPr>
          <w:p w:rsidR="004A4EC0" w:rsidRPr="00AA6A41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34,88</w:t>
            </w:r>
          </w:p>
        </w:tc>
        <w:tc>
          <w:tcPr>
            <w:tcW w:w="1368" w:type="dxa"/>
          </w:tcPr>
          <w:p w:rsidR="004A4EC0" w:rsidRPr="00AA6A41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5634,43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AA6A41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2471</w:t>
            </w:r>
          </w:p>
        </w:tc>
        <w:tc>
          <w:tcPr>
            <w:tcW w:w="1530" w:type="dxa"/>
          </w:tcPr>
          <w:p w:rsidR="004A4EC0" w:rsidRPr="00AA6A41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-44,12</w:t>
            </w:r>
          </w:p>
        </w:tc>
        <w:tc>
          <w:tcPr>
            <w:tcW w:w="1368" w:type="dxa"/>
          </w:tcPr>
          <w:p w:rsidR="004A4EC0" w:rsidRPr="00AA6A41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2426,88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1723</w:t>
            </w:r>
          </w:p>
        </w:tc>
        <w:tc>
          <w:tcPr>
            <w:tcW w:w="1530" w:type="dxa"/>
          </w:tcPr>
          <w:p w:rsidR="004A4EC0" w:rsidRPr="00AA6A41" w:rsidRDefault="00990E4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-45</w:t>
            </w:r>
          </w:p>
        </w:tc>
        <w:tc>
          <w:tcPr>
            <w:tcW w:w="1368" w:type="dxa"/>
          </w:tcPr>
          <w:p w:rsidR="004A4EC0" w:rsidRPr="00AA6A41" w:rsidRDefault="00990E4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1678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-b</w:t>
            </w:r>
            <w:r w:rsidR="004A4EC0" w:rsidRPr="00AA6A41">
              <w:rPr>
                <w:b/>
                <w:sz w:val="24"/>
                <w:szCs w:val="24"/>
                <w:lang w:val="ro-RO"/>
              </w:rPr>
              <w:t>unuri si servicii</w:t>
            </w:r>
            <w:r w:rsidR="007C734A" w:rsidRPr="00AA6A41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AA6A41" w:rsidRDefault="00990E4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748</w:t>
            </w:r>
          </w:p>
        </w:tc>
        <w:tc>
          <w:tcPr>
            <w:tcW w:w="1530" w:type="dxa"/>
          </w:tcPr>
          <w:p w:rsidR="004A4EC0" w:rsidRPr="00AA6A41" w:rsidRDefault="00990E4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0,88</w:t>
            </w:r>
          </w:p>
        </w:tc>
        <w:tc>
          <w:tcPr>
            <w:tcW w:w="1368" w:type="dxa"/>
          </w:tcPr>
          <w:p w:rsidR="004A4EC0" w:rsidRPr="00AA6A41" w:rsidRDefault="00E0651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748</w:t>
            </w:r>
            <w:r w:rsidR="00990E4F" w:rsidRPr="00AA6A41">
              <w:rPr>
                <w:b/>
                <w:sz w:val="24"/>
                <w:szCs w:val="24"/>
                <w:lang w:val="ro-RO"/>
              </w:rPr>
              <w:t>,88</w:t>
            </w:r>
          </w:p>
        </w:tc>
      </w:tr>
      <w:tr w:rsidR="006A1712" w:rsidRPr="00AA6A41" w:rsidTr="002E01A7">
        <w:trPr>
          <w:trHeight w:val="596"/>
        </w:trPr>
        <w:tc>
          <w:tcPr>
            <w:tcW w:w="558" w:type="dxa"/>
          </w:tcPr>
          <w:p w:rsidR="006A1712" w:rsidRPr="00AA6A41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1712" w:rsidRPr="00AA6A41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6A1712" w:rsidRPr="00AA6A41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530" w:type="dxa"/>
          </w:tcPr>
          <w:p w:rsidR="006A1712" w:rsidRPr="00AA6A41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A1712" w:rsidRPr="00AA6A41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19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AA6A41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AA6A41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68" w:type="dxa"/>
          </w:tcPr>
          <w:p w:rsidR="004A4EC0" w:rsidRPr="00AA6A41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Bunuri si servicii</w:t>
            </w:r>
            <w:r w:rsidR="00CE4CC6" w:rsidRPr="00AA6A41"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530" w:type="dxa"/>
          </w:tcPr>
          <w:p w:rsidR="004A4EC0" w:rsidRPr="00AA6A41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14</w:t>
            </w:r>
          </w:p>
        </w:tc>
      </w:tr>
      <w:tr w:rsidR="00CE4CC6" w:rsidRPr="00AA6A41" w:rsidTr="000B4084">
        <w:tc>
          <w:tcPr>
            <w:tcW w:w="558" w:type="dxa"/>
          </w:tcPr>
          <w:p w:rsidR="00CE4CC6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E4CC6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530" w:type="dxa"/>
          </w:tcPr>
          <w:p w:rsidR="00CE4CC6" w:rsidRPr="00AA6A41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CE4CC6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E4CC6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425</w:t>
            </w:r>
          </w:p>
        </w:tc>
        <w:tc>
          <w:tcPr>
            <w:tcW w:w="1530" w:type="dxa"/>
          </w:tcPr>
          <w:p w:rsidR="004A4EC0" w:rsidRPr="00AA6A41" w:rsidRDefault="00990E4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-20</w:t>
            </w:r>
          </w:p>
        </w:tc>
        <w:tc>
          <w:tcPr>
            <w:tcW w:w="1368" w:type="dxa"/>
          </w:tcPr>
          <w:p w:rsidR="004A4EC0" w:rsidRPr="00AA6A41" w:rsidRDefault="00990E4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40</w:t>
            </w:r>
            <w:r w:rsidR="00CE4CC6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-15</w:t>
            </w:r>
          </w:p>
        </w:tc>
        <w:tc>
          <w:tcPr>
            <w:tcW w:w="1368" w:type="dxa"/>
          </w:tcPr>
          <w:p w:rsidR="004A4EC0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135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115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30" w:type="dxa"/>
          </w:tcPr>
          <w:p w:rsidR="004A4EC0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-15</w:t>
            </w:r>
          </w:p>
        </w:tc>
        <w:tc>
          <w:tcPr>
            <w:tcW w:w="1368" w:type="dxa"/>
          </w:tcPr>
          <w:p w:rsidR="004A4EC0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30" w:type="dxa"/>
          </w:tcPr>
          <w:p w:rsidR="004A4EC0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-5</w:t>
            </w:r>
          </w:p>
        </w:tc>
        <w:tc>
          <w:tcPr>
            <w:tcW w:w="1368" w:type="dxa"/>
          </w:tcPr>
          <w:p w:rsidR="004A4EC0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-5</w:t>
            </w:r>
          </w:p>
        </w:tc>
        <w:tc>
          <w:tcPr>
            <w:tcW w:w="1368" w:type="dxa"/>
          </w:tcPr>
          <w:p w:rsidR="004A4EC0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659,55</w:t>
            </w:r>
          </w:p>
        </w:tc>
        <w:tc>
          <w:tcPr>
            <w:tcW w:w="1530" w:type="dxa"/>
          </w:tcPr>
          <w:p w:rsidR="004A4EC0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</w:t>
            </w:r>
            <w:r w:rsidR="000155EF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674,55</w:t>
            </w:r>
          </w:p>
        </w:tc>
      </w:tr>
      <w:tr w:rsidR="00C75FEA" w:rsidRPr="00AA6A41" w:rsidTr="000B4084">
        <w:tc>
          <w:tcPr>
            <w:tcW w:w="558" w:type="dxa"/>
          </w:tcPr>
          <w:p w:rsidR="00C75FEA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75FEA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Cheltuieli de personal transport la si de la loc de munca</w:t>
            </w:r>
          </w:p>
        </w:tc>
        <w:tc>
          <w:tcPr>
            <w:tcW w:w="1530" w:type="dxa"/>
          </w:tcPr>
          <w:p w:rsidR="00C75FEA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75FEA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368" w:type="dxa"/>
          </w:tcPr>
          <w:p w:rsidR="00C75FEA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AA6A41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19,95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19,95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Alte servicii auxiliare</w:t>
            </w:r>
            <w:r w:rsidR="009C1752" w:rsidRPr="00AA6A41">
              <w:rPr>
                <w:b/>
                <w:sz w:val="24"/>
                <w:szCs w:val="24"/>
                <w:lang w:val="ro-RO"/>
              </w:rPr>
              <w:t>-suport alimentar</w:t>
            </w:r>
          </w:p>
        </w:tc>
        <w:tc>
          <w:tcPr>
            <w:tcW w:w="1530" w:type="dxa"/>
          </w:tcPr>
          <w:p w:rsidR="004A4EC0" w:rsidRPr="00AA6A41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359</w:t>
            </w:r>
          </w:p>
        </w:tc>
      </w:tr>
      <w:tr w:rsidR="000155EF" w:rsidRPr="00AA6A41" w:rsidTr="000B4084">
        <w:tc>
          <w:tcPr>
            <w:tcW w:w="558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Finantare premii</w:t>
            </w:r>
          </w:p>
        </w:tc>
        <w:tc>
          <w:tcPr>
            <w:tcW w:w="1530" w:type="dxa"/>
          </w:tcPr>
          <w:p w:rsidR="000155EF" w:rsidRPr="00AA6A41" w:rsidRDefault="0010459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1,6</w:t>
            </w:r>
          </w:p>
        </w:tc>
        <w:tc>
          <w:tcPr>
            <w:tcW w:w="1530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1,6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16</w:t>
            </w:r>
            <w:r w:rsidR="00CE4CC6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16</w:t>
            </w:r>
            <w:r w:rsidR="00CE4CC6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16</w:t>
            </w:r>
            <w:r w:rsidR="00CE4CC6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16</w:t>
            </w:r>
            <w:r w:rsidR="00CE4CC6"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AA6A41" w:rsidRDefault="0010459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287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287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AA6A41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-bunuri si servicii</w:t>
            </w:r>
            <w:r w:rsidR="00104599" w:rsidRPr="00AA6A41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530" w:type="dxa"/>
          </w:tcPr>
          <w:p w:rsidR="004A4EC0" w:rsidRPr="00AA6A41" w:rsidRDefault="0010459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217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B376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217</w:t>
            </w:r>
          </w:p>
        </w:tc>
      </w:tr>
      <w:tr w:rsidR="00D54B9E" w:rsidRPr="00AA6A41" w:rsidTr="000B4084">
        <w:tc>
          <w:tcPr>
            <w:tcW w:w="558" w:type="dxa"/>
          </w:tcPr>
          <w:p w:rsidR="00D54B9E" w:rsidRPr="00AA6A41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camin</w:t>
            </w:r>
          </w:p>
        </w:tc>
        <w:tc>
          <w:tcPr>
            <w:tcW w:w="1530" w:type="dxa"/>
          </w:tcPr>
          <w:p w:rsidR="00D54B9E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75</w:t>
            </w:r>
          </w:p>
        </w:tc>
        <w:tc>
          <w:tcPr>
            <w:tcW w:w="1530" w:type="dxa"/>
          </w:tcPr>
          <w:p w:rsidR="00D54B9E" w:rsidRPr="00AA6A41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0155EF" w:rsidRPr="00AA6A41" w:rsidTr="000B4084">
        <w:tc>
          <w:tcPr>
            <w:tcW w:w="558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530" w:type="dxa"/>
          </w:tcPr>
          <w:p w:rsidR="000155EF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75</w:t>
            </w:r>
          </w:p>
        </w:tc>
        <w:tc>
          <w:tcPr>
            <w:tcW w:w="1530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0155EF" w:rsidRPr="00AA6A41" w:rsidTr="000B4084">
        <w:tc>
          <w:tcPr>
            <w:tcW w:w="558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Ziua femeii</w:t>
            </w:r>
          </w:p>
        </w:tc>
        <w:tc>
          <w:tcPr>
            <w:tcW w:w="1530" w:type="dxa"/>
          </w:tcPr>
          <w:p w:rsidR="000155EF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27</w:t>
            </w:r>
          </w:p>
        </w:tc>
        <w:tc>
          <w:tcPr>
            <w:tcW w:w="1530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27</w:t>
            </w:r>
          </w:p>
        </w:tc>
      </w:tr>
      <w:tr w:rsidR="000155EF" w:rsidRPr="00AA6A41" w:rsidTr="000B4084">
        <w:tc>
          <w:tcPr>
            <w:tcW w:w="558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Pomul </w:t>
            </w:r>
            <w:r w:rsidR="00F77C96" w:rsidRPr="00AA6A41">
              <w:rPr>
                <w:b/>
                <w:sz w:val="24"/>
                <w:szCs w:val="24"/>
                <w:lang w:val="ro-RO"/>
              </w:rPr>
              <w:t>de Cr</w:t>
            </w:r>
            <w:r w:rsidRPr="00AA6A41">
              <w:rPr>
                <w:b/>
                <w:sz w:val="24"/>
                <w:szCs w:val="24"/>
                <w:lang w:val="ro-RO"/>
              </w:rPr>
              <w:t>aciun</w:t>
            </w:r>
            <w:r w:rsidR="00E0519E" w:rsidRPr="00AA6A41">
              <w:rPr>
                <w:b/>
                <w:sz w:val="24"/>
                <w:szCs w:val="24"/>
                <w:lang w:val="ro-RO"/>
              </w:rPr>
              <w:t xml:space="preserve"> HCL</w:t>
            </w:r>
          </w:p>
        </w:tc>
        <w:tc>
          <w:tcPr>
            <w:tcW w:w="1530" w:type="dxa"/>
          </w:tcPr>
          <w:p w:rsidR="000155EF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0155EF" w:rsidRPr="00AA6A41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155EF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1321</w:t>
            </w:r>
          </w:p>
        </w:tc>
        <w:tc>
          <w:tcPr>
            <w:tcW w:w="1530" w:type="dxa"/>
          </w:tcPr>
          <w:p w:rsidR="004A4EC0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84</w:t>
            </w:r>
          </w:p>
        </w:tc>
        <w:tc>
          <w:tcPr>
            <w:tcW w:w="1368" w:type="dxa"/>
          </w:tcPr>
          <w:p w:rsidR="004A4EC0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1405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AA6A41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536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536</w:t>
            </w:r>
          </w:p>
        </w:tc>
      </w:tr>
      <w:tr w:rsidR="00922E79" w:rsidRPr="00AA6A41" w:rsidTr="000B4084">
        <w:tc>
          <w:tcPr>
            <w:tcW w:w="558" w:type="dxa"/>
          </w:tcPr>
          <w:p w:rsidR="00922E79" w:rsidRPr="00AA6A41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AA6A41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30" w:type="dxa"/>
          </w:tcPr>
          <w:p w:rsidR="00922E79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53</w:t>
            </w:r>
          </w:p>
        </w:tc>
        <w:tc>
          <w:tcPr>
            <w:tcW w:w="1368" w:type="dxa"/>
          </w:tcPr>
          <w:p w:rsidR="00922E79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73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355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355</w:t>
            </w:r>
          </w:p>
        </w:tc>
      </w:tr>
      <w:tr w:rsidR="00E0519E" w:rsidRPr="00AA6A41" w:rsidTr="000B4084">
        <w:tc>
          <w:tcPr>
            <w:tcW w:w="558" w:type="dxa"/>
          </w:tcPr>
          <w:p w:rsidR="00E0519E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E0519E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Indemnizatii asistenti buget local</w:t>
            </w:r>
          </w:p>
        </w:tc>
        <w:tc>
          <w:tcPr>
            <w:tcW w:w="1530" w:type="dxa"/>
          </w:tcPr>
          <w:p w:rsidR="00E0519E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E0519E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31</w:t>
            </w:r>
          </w:p>
        </w:tc>
        <w:tc>
          <w:tcPr>
            <w:tcW w:w="1368" w:type="dxa"/>
          </w:tcPr>
          <w:p w:rsidR="00E0519E" w:rsidRPr="00AA6A41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31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AA6A41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AA6A41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AA6A41" w:rsidTr="00476945">
        <w:trPr>
          <w:trHeight w:val="547"/>
        </w:trPr>
        <w:tc>
          <w:tcPr>
            <w:tcW w:w="558" w:type="dxa"/>
          </w:tcPr>
          <w:p w:rsidR="00922E79" w:rsidRPr="00AA6A41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AA6A41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AA6A41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AA6A41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AA6A41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AA6A41" w:rsidTr="00476945">
        <w:trPr>
          <w:trHeight w:val="547"/>
        </w:trPr>
        <w:tc>
          <w:tcPr>
            <w:tcW w:w="558" w:type="dxa"/>
          </w:tcPr>
          <w:p w:rsidR="00922E79" w:rsidRPr="00AA6A41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AA6A41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AA6A41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285</w:t>
            </w:r>
          </w:p>
        </w:tc>
        <w:tc>
          <w:tcPr>
            <w:tcW w:w="1530" w:type="dxa"/>
          </w:tcPr>
          <w:p w:rsidR="00922E79" w:rsidRPr="00AA6A41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285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-bunuri si servicii</w:t>
            </w:r>
            <w:r w:rsidR="002B6B8C" w:rsidRPr="00AA6A41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AA6A41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285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285</w:t>
            </w:r>
          </w:p>
        </w:tc>
      </w:tr>
      <w:tr w:rsidR="00D54B9E" w:rsidRPr="00AA6A41" w:rsidTr="000B4084">
        <w:tc>
          <w:tcPr>
            <w:tcW w:w="558" w:type="dxa"/>
          </w:tcPr>
          <w:p w:rsidR="00D54B9E" w:rsidRPr="00AA6A41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AA6A41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AA6A41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AA6A41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AA6A41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AA6A41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AA6A41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F77C96" w:rsidRPr="00AA6A41" w:rsidTr="000B4084">
        <w:tc>
          <w:tcPr>
            <w:tcW w:w="558" w:type="dxa"/>
          </w:tcPr>
          <w:p w:rsidR="00F77C96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77C96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Dc executare silita</w:t>
            </w:r>
          </w:p>
        </w:tc>
        <w:tc>
          <w:tcPr>
            <w:tcW w:w="1530" w:type="dxa"/>
          </w:tcPr>
          <w:p w:rsidR="00F77C96" w:rsidRPr="00AA6A41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F77C96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77C96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AA6A41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5932,55</w:t>
            </w:r>
          </w:p>
        </w:tc>
        <w:tc>
          <w:tcPr>
            <w:tcW w:w="1530" w:type="dxa"/>
          </w:tcPr>
          <w:p w:rsidR="004A4EC0" w:rsidRPr="00AA6A41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34,88</w:t>
            </w:r>
          </w:p>
        </w:tc>
        <w:tc>
          <w:tcPr>
            <w:tcW w:w="1368" w:type="dxa"/>
          </w:tcPr>
          <w:p w:rsidR="004A4EC0" w:rsidRPr="00AA6A41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5967,43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AA6A41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AA6A41" w:rsidRDefault="00623A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419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419</w:t>
            </w:r>
          </w:p>
        </w:tc>
      </w:tr>
      <w:tr w:rsidR="00642CFC" w:rsidRPr="00AA6A41" w:rsidTr="000B4084">
        <w:tc>
          <w:tcPr>
            <w:tcW w:w="558" w:type="dxa"/>
          </w:tcPr>
          <w:p w:rsidR="00642CFC" w:rsidRPr="00AA6A41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AA6A41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530" w:type="dxa"/>
          </w:tcPr>
          <w:p w:rsidR="00642CFC" w:rsidRPr="00AA6A41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642CFC" w:rsidRPr="00AA6A41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42CFC" w:rsidRPr="00AA6A41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14500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AA6A41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AA6A41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AA6A41" w:rsidRDefault="00623A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18282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D61A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18282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AA6A41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AA6A41" w:rsidRDefault="00623A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680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2C2B3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6</w:t>
            </w:r>
            <w:r w:rsidR="00F77C96" w:rsidRPr="00AA6A41">
              <w:rPr>
                <w:b/>
                <w:sz w:val="24"/>
                <w:szCs w:val="24"/>
                <w:lang w:val="ro-RO"/>
              </w:rPr>
              <w:t>80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Chelt</w:t>
            </w:r>
            <w:r w:rsidR="00D11783" w:rsidRPr="00AA6A41">
              <w:rPr>
                <w:b/>
                <w:sz w:val="24"/>
                <w:szCs w:val="24"/>
                <w:lang w:val="ro-RO"/>
              </w:rPr>
              <w:t>uieli capital – Reabilitare sediu Primarie comuna Gura Ialomitei</w:t>
            </w:r>
            <w:r w:rsidR="00BA0050" w:rsidRPr="00AA6A41">
              <w:rPr>
                <w:b/>
                <w:sz w:val="24"/>
                <w:szCs w:val="24"/>
                <w:lang w:val="ro-RO"/>
              </w:rPr>
              <w:t xml:space="preserve"> 61</w:t>
            </w:r>
          </w:p>
        </w:tc>
        <w:tc>
          <w:tcPr>
            <w:tcW w:w="1530" w:type="dxa"/>
          </w:tcPr>
          <w:p w:rsidR="004A4EC0" w:rsidRPr="00AA6A41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BA0050" w:rsidRPr="00AA6A41" w:rsidTr="000B4084">
        <w:tc>
          <w:tcPr>
            <w:tcW w:w="558" w:type="dxa"/>
          </w:tcPr>
          <w:p w:rsidR="00BA0050" w:rsidRPr="00AA6A41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A0050" w:rsidRPr="00AA6A41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1530" w:type="dxa"/>
          </w:tcPr>
          <w:p w:rsidR="00BA0050" w:rsidRPr="00AA6A41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BA0050" w:rsidRPr="00AA6A41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A0050" w:rsidRPr="00AA6A41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530" w:type="dxa"/>
          </w:tcPr>
          <w:p w:rsidR="004A4EC0" w:rsidRPr="00AA6A41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18</w:t>
            </w:r>
            <w:r w:rsidR="00D11783"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F347B" w:rsidRPr="00AA6A41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18</w:t>
            </w:r>
            <w:r w:rsidR="000F347B"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77C96" w:rsidRPr="00AA6A41" w:rsidTr="000B4084">
        <w:tc>
          <w:tcPr>
            <w:tcW w:w="558" w:type="dxa"/>
          </w:tcPr>
          <w:p w:rsidR="00F77C96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77C96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Pompa submersibila</w:t>
            </w:r>
          </w:p>
        </w:tc>
        <w:tc>
          <w:tcPr>
            <w:tcW w:w="1530" w:type="dxa"/>
          </w:tcPr>
          <w:p w:rsidR="00F77C96" w:rsidRPr="00AA6A41" w:rsidRDefault="00623A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</w:tcPr>
          <w:p w:rsidR="00F77C96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77C96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AA6A41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AA6A41" w:rsidRDefault="005634D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2800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280</w:t>
            </w:r>
            <w:r w:rsidR="00D11783"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25016" w:rsidRPr="00AA6A41" w:rsidTr="000B4084">
        <w:tc>
          <w:tcPr>
            <w:tcW w:w="558" w:type="dxa"/>
          </w:tcPr>
          <w:p w:rsidR="00D25016" w:rsidRPr="00AA6A41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AA6A41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530" w:type="dxa"/>
          </w:tcPr>
          <w:p w:rsidR="00D25016" w:rsidRPr="00AA6A41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D25016" w:rsidRPr="00AA6A41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AA6A41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530" w:type="dxa"/>
          </w:tcPr>
          <w:p w:rsidR="004A4EC0" w:rsidRPr="00AA6A41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F77C96" w:rsidRPr="00AA6A41" w:rsidTr="000B4084">
        <w:tc>
          <w:tcPr>
            <w:tcW w:w="558" w:type="dxa"/>
          </w:tcPr>
          <w:p w:rsidR="00F77C96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77C96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Cofinantare de cote ISC</w:t>
            </w:r>
          </w:p>
        </w:tc>
        <w:tc>
          <w:tcPr>
            <w:tcW w:w="1530" w:type="dxa"/>
          </w:tcPr>
          <w:p w:rsidR="00F77C96" w:rsidRPr="00AA6A41" w:rsidRDefault="005634D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F77C96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77C96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AA6A41" w:rsidTr="000B4084">
        <w:tc>
          <w:tcPr>
            <w:tcW w:w="558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AA6A41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530" w:type="dxa"/>
          </w:tcPr>
          <w:p w:rsidR="004A4EC0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4A4EC0" w:rsidRPr="00AA6A41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0B1DCE" w:rsidRPr="00AA6A41" w:rsidTr="000B4084">
        <w:tc>
          <w:tcPr>
            <w:tcW w:w="55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1501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1501</w:t>
            </w:r>
          </w:p>
        </w:tc>
      </w:tr>
      <w:tr w:rsidR="000B1DCE" w:rsidRPr="00AA6A41" w:rsidTr="000B4084">
        <w:tc>
          <w:tcPr>
            <w:tcW w:w="55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DC Cofinantare 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0B1DCE" w:rsidRPr="00AA6A41" w:rsidTr="000B4084">
        <w:tc>
          <w:tcPr>
            <w:tcW w:w="55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530" w:type="dxa"/>
          </w:tcPr>
          <w:p w:rsidR="000B1DCE" w:rsidRPr="00AA6A41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0B1DCE" w:rsidRPr="00AA6A41" w:rsidTr="000B4084">
        <w:tc>
          <w:tcPr>
            <w:tcW w:w="55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Imprejmuire din plasa bordurata  zincata Gradinita Luciu</w:t>
            </w:r>
          </w:p>
        </w:tc>
        <w:tc>
          <w:tcPr>
            <w:tcW w:w="1530" w:type="dxa"/>
          </w:tcPr>
          <w:p w:rsidR="000B1DCE" w:rsidRPr="00AA6A41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0B1DCE" w:rsidRPr="00AA6A41" w:rsidTr="000B4084">
        <w:tc>
          <w:tcPr>
            <w:tcW w:w="55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0B1DCE" w:rsidRPr="00AA6A41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12</w:t>
            </w:r>
            <w:r w:rsidR="000B1DCE" w:rsidRPr="00AA6A41">
              <w:rPr>
                <w:b/>
                <w:sz w:val="24"/>
                <w:szCs w:val="24"/>
                <w:lang w:val="ro-RO"/>
              </w:rPr>
              <w:t>99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Pr="00AA6A41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12</w:t>
            </w:r>
            <w:r w:rsidR="000B1DCE" w:rsidRPr="00AA6A41">
              <w:rPr>
                <w:b/>
                <w:sz w:val="24"/>
                <w:szCs w:val="24"/>
                <w:lang w:val="ro-RO"/>
              </w:rPr>
              <w:t>99</w:t>
            </w:r>
          </w:p>
        </w:tc>
      </w:tr>
      <w:tr w:rsidR="000B1DCE" w:rsidRPr="00AA6A41" w:rsidTr="000B4084">
        <w:tc>
          <w:tcPr>
            <w:tcW w:w="55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877266" w:rsidRPr="00AA6A41" w:rsidTr="000B4084">
        <w:tc>
          <w:tcPr>
            <w:tcW w:w="558" w:type="dxa"/>
          </w:tcPr>
          <w:p w:rsidR="00877266" w:rsidRPr="00AA6A41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877266" w:rsidRPr="00AA6A41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</w:p>
        </w:tc>
        <w:tc>
          <w:tcPr>
            <w:tcW w:w="1530" w:type="dxa"/>
          </w:tcPr>
          <w:p w:rsidR="00877266" w:rsidRPr="00AA6A41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877266" w:rsidRPr="00AA6A41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877266" w:rsidRPr="00AA6A41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0B1DCE" w:rsidRPr="00AA6A41" w:rsidTr="000B4084">
        <w:tc>
          <w:tcPr>
            <w:tcW w:w="55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Reabilitare fatada Camin Cultural Luciu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AA6A41" w:rsidTr="000B4084">
        <w:tc>
          <w:tcPr>
            <w:tcW w:w="55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Locuinte servicii si dezvoltare publica  cap </w:t>
            </w:r>
            <w:r w:rsidRPr="00AA6A41">
              <w:rPr>
                <w:b/>
                <w:sz w:val="24"/>
                <w:szCs w:val="24"/>
                <w:lang w:val="ro-RO"/>
              </w:rPr>
              <w:lastRenderedPageBreak/>
              <w:t>70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lastRenderedPageBreak/>
              <w:t>150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AA6A41" w:rsidTr="000B4084">
        <w:tc>
          <w:tcPr>
            <w:tcW w:w="55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0B1DCE" w:rsidRPr="00AA6A41" w:rsidTr="000B4084">
        <w:tc>
          <w:tcPr>
            <w:tcW w:w="55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Amenajare parcuri Gura Ialomitei si Luciu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AA6A41" w:rsidTr="000B4084">
        <w:tc>
          <w:tcPr>
            <w:tcW w:w="558" w:type="dxa"/>
          </w:tcPr>
          <w:p w:rsidR="000B1DCE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0B1DCE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0B1DCE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0B1DCE" w:rsidRPr="00AA6A41" w:rsidTr="000B4084">
        <w:tc>
          <w:tcPr>
            <w:tcW w:w="558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Canalizare, studiu de fezabilitate , ridicari topo</w:t>
            </w:r>
          </w:p>
        </w:tc>
        <w:tc>
          <w:tcPr>
            <w:tcW w:w="1530" w:type="dxa"/>
          </w:tcPr>
          <w:p w:rsidR="000B1DCE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Pr="00AA6A41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Pr="00AA6A41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9A1AAC" w:rsidRPr="00AA6A41" w:rsidTr="000B4084">
        <w:tc>
          <w:tcPr>
            <w:tcW w:w="558" w:type="dxa"/>
          </w:tcPr>
          <w:p w:rsidR="009A1AAC" w:rsidRPr="00AA6A41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A1AAC" w:rsidRPr="00AA6A41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9A1AAC" w:rsidRPr="00AA6A41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9A1AAC" w:rsidRPr="00AA6A41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A1AAC" w:rsidRPr="00AA6A41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72706" w:rsidRPr="00AA6A41" w:rsidTr="000B4084">
        <w:tc>
          <w:tcPr>
            <w:tcW w:w="558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Alte chelt pentru actiuni generale economice si comerciale</w:t>
            </w:r>
          </w:p>
        </w:tc>
        <w:tc>
          <w:tcPr>
            <w:tcW w:w="153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AA6A41" w:rsidTr="000B4084">
        <w:tc>
          <w:tcPr>
            <w:tcW w:w="558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 xml:space="preserve">Participare la capitalul social ale societatilor comerciale SC Apa Canal </w:t>
            </w:r>
          </w:p>
        </w:tc>
        <w:tc>
          <w:tcPr>
            <w:tcW w:w="153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Pr="00AA6A41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AA6A41" w:rsidTr="000B4084">
        <w:tc>
          <w:tcPr>
            <w:tcW w:w="558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530" w:type="dxa"/>
          </w:tcPr>
          <w:p w:rsidR="00A72706" w:rsidRPr="00AA6A41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145</w:t>
            </w:r>
            <w:r w:rsidR="00A72706" w:rsidRPr="00AA6A41">
              <w:rPr>
                <w:b/>
                <w:sz w:val="24"/>
                <w:szCs w:val="24"/>
                <w:lang w:val="ro-RO"/>
              </w:rPr>
              <w:t>68</w:t>
            </w:r>
          </w:p>
        </w:tc>
        <w:tc>
          <w:tcPr>
            <w:tcW w:w="153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Pr="00AA6A41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145</w:t>
            </w:r>
            <w:r w:rsidR="00A72706" w:rsidRPr="00AA6A41">
              <w:rPr>
                <w:b/>
                <w:sz w:val="24"/>
                <w:szCs w:val="24"/>
                <w:lang w:val="ro-RO"/>
              </w:rPr>
              <w:t>68</w:t>
            </w:r>
          </w:p>
        </w:tc>
      </w:tr>
      <w:tr w:rsidR="00A72706" w:rsidRPr="00AA6A41" w:rsidTr="000B4084">
        <w:tc>
          <w:tcPr>
            <w:tcW w:w="558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Strazi consultanta si servicii receptie</w:t>
            </w:r>
          </w:p>
        </w:tc>
        <w:tc>
          <w:tcPr>
            <w:tcW w:w="153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72706" w:rsidRPr="00AA6A41" w:rsidTr="000B4084">
        <w:tc>
          <w:tcPr>
            <w:tcW w:w="558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-Asfaltare strazi Anghel Saligny din care</w:t>
            </w:r>
          </w:p>
        </w:tc>
        <w:tc>
          <w:tcPr>
            <w:tcW w:w="1530" w:type="dxa"/>
          </w:tcPr>
          <w:p w:rsidR="00A72706" w:rsidRPr="00AA6A41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145</w:t>
            </w:r>
            <w:r w:rsidR="00A72706" w:rsidRPr="00AA6A41">
              <w:rPr>
                <w:b/>
                <w:sz w:val="24"/>
                <w:szCs w:val="24"/>
                <w:lang w:val="ro-RO"/>
              </w:rPr>
              <w:t>42</w:t>
            </w:r>
          </w:p>
        </w:tc>
        <w:tc>
          <w:tcPr>
            <w:tcW w:w="153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Pr="00AA6A41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145</w:t>
            </w:r>
            <w:r w:rsidR="00A72706" w:rsidRPr="00AA6A41"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AA6A41" w:rsidTr="000B4084">
        <w:tc>
          <w:tcPr>
            <w:tcW w:w="558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-Cheltuieli de capital buget local SF +avize +consultanta +alte cheltuieli</w:t>
            </w:r>
          </w:p>
        </w:tc>
        <w:tc>
          <w:tcPr>
            <w:tcW w:w="153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42</w:t>
            </w:r>
          </w:p>
        </w:tc>
        <w:tc>
          <w:tcPr>
            <w:tcW w:w="153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AA6A41" w:rsidTr="000B4084">
        <w:tc>
          <w:tcPr>
            <w:tcW w:w="558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A72706" w:rsidRPr="00AA6A41" w:rsidRDefault="0045581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19540</w:t>
            </w:r>
          </w:p>
        </w:tc>
        <w:tc>
          <w:tcPr>
            <w:tcW w:w="1530" w:type="dxa"/>
          </w:tcPr>
          <w:p w:rsidR="00A72706" w:rsidRPr="00AA6A41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Pr="00AA6A41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A6A41">
              <w:rPr>
                <w:b/>
                <w:sz w:val="24"/>
                <w:szCs w:val="24"/>
                <w:lang w:val="ro-RO"/>
              </w:rPr>
              <w:t>19540</w:t>
            </w:r>
          </w:p>
        </w:tc>
      </w:tr>
    </w:tbl>
    <w:p w:rsidR="00EB4A00" w:rsidRPr="00AA6A41" w:rsidRDefault="00455810" w:rsidP="00C211BD">
      <w:pPr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 xml:space="preserve">        </w:t>
      </w:r>
      <w:r w:rsidR="00EB4A00" w:rsidRPr="00AA6A41">
        <w:rPr>
          <w:b/>
          <w:sz w:val="24"/>
          <w:szCs w:val="24"/>
          <w:lang w:val="ro-RO"/>
        </w:rPr>
        <w:t xml:space="preserve"> Se utilizeaza excedentul pentru sectiunea dezvoltare 1258 mii lei.       Excedent</w:t>
      </w:r>
      <w:r w:rsidR="000E48F7" w:rsidRPr="00AA6A41">
        <w:rPr>
          <w:b/>
          <w:sz w:val="24"/>
          <w:szCs w:val="24"/>
          <w:lang w:val="ro-RO"/>
        </w:rPr>
        <w:t xml:space="preserve"> ani precedenti 1. 258.020,20 .                              </w:t>
      </w:r>
    </w:p>
    <w:p w:rsidR="008A1D67" w:rsidRPr="00AA6A41" w:rsidRDefault="008A1D67" w:rsidP="008A1D67">
      <w:pPr>
        <w:jc w:val="both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 xml:space="preserve">         Art. 2  Primarul comunei si contabilul</w:t>
      </w:r>
      <w:r w:rsidR="00AA6A41" w:rsidRPr="00AA6A41">
        <w:rPr>
          <w:b/>
          <w:sz w:val="24"/>
          <w:szCs w:val="24"/>
          <w:lang w:val="ro-RO"/>
        </w:rPr>
        <w:t xml:space="preserve"> </w:t>
      </w:r>
      <w:r w:rsidRPr="00AA6A41">
        <w:rPr>
          <w:b/>
          <w:sz w:val="24"/>
          <w:szCs w:val="24"/>
          <w:lang w:val="ro-RO"/>
        </w:rPr>
        <w:t>unitatii  vor duce la indeplinire preveder</w:t>
      </w:r>
      <w:r w:rsidR="00EA7FB5" w:rsidRPr="00AA6A41">
        <w:rPr>
          <w:b/>
          <w:sz w:val="24"/>
          <w:szCs w:val="24"/>
          <w:lang w:val="ro-RO"/>
        </w:rPr>
        <w:t>ile prezentei hotarari.</w:t>
      </w:r>
    </w:p>
    <w:p w:rsidR="00EA7FB5" w:rsidRPr="00AA6A41" w:rsidRDefault="00EA7FB5" w:rsidP="008A1D67">
      <w:pPr>
        <w:jc w:val="both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 xml:space="preserve">         Art. 3 Secretarul general al unitatii administrativ teritoriale va comunica prezenta hotarare: domnului Florea Alexandru, Primar al comunei Gura Ialomitei; doamnei Radu Radita , contabilul unitatii si Institutiei Prefectului –judetul Ialomita in vederea exercitarii controlului de legalitate.</w:t>
      </w:r>
    </w:p>
    <w:p w:rsidR="00EA7FB5" w:rsidRPr="00AA6A41" w:rsidRDefault="00EA7FB5" w:rsidP="008A1D67">
      <w:pPr>
        <w:jc w:val="both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 xml:space="preserve">          Prezenta hotarare a fost adoptata cu un numar de ------voturi pentru, cu un  numar de -----voturi abtineri, cu un numar de ------voturi impotriva, din numarul de ------consilieri locali prezenti la sedinta, din numarul total de -------consilieri locali in functie.</w:t>
      </w:r>
    </w:p>
    <w:p w:rsidR="00EA7FB5" w:rsidRPr="00AA6A41" w:rsidRDefault="00EA7FB5" w:rsidP="008A1D67">
      <w:pPr>
        <w:jc w:val="both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PRESEDINTE DE SEDINTA                                          CONTRASEMNEAZA</w:t>
      </w:r>
    </w:p>
    <w:p w:rsidR="00EA7FB5" w:rsidRPr="00AA6A41" w:rsidRDefault="00EA7FB5" w:rsidP="008A1D67">
      <w:pPr>
        <w:jc w:val="both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CONSILIER LOCAL                                                       SECRETAR GENERAL</w:t>
      </w:r>
    </w:p>
    <w:p w:rsidR="00EA7FB5" w:rsidRPr="00AA6A41" w:rsidRDefault="00EA7FB5" w:rsidP="008A1D67">
      <w:pPr>
        <w:jc w:val="both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-------------------------                                                     IVASCU STEFANA</w:t>
      </w:r>
    </w:p>
    <w:p w:rsidR="00EA7FB5" w:rsidRPr="00AA6A41" w:rsidRDefault="00EA7FB5" w:rsidP="008A1D67">
      <w:pPr>
        <w:jc w:val="both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Nr.------</w:t>
      </w:r>
    </w:p>
    <w:p w:rsidR="00EA7FB5" w:rsidRPr="00AA6A41" w:rsidRDefault="00EA7FB5" w:rsidP="008A1D67">
      <w:pPr>
        <w:jc w:val="both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Adoptata la Gura Ialomitei</w:t>
      </w:r>
    </w:p>
    <w:p w:rsidR="00EA7FB5" w:rsidRPr="00AA6A41" w:rsidRDefault="00EA7FB5" w:rsidP="008A1D67">
      <w:pPr>
        <w:jc w:val="both"/>
        <w:rPr>
          <w:b/>
          <w:sz w:val="24"/>
          <w:szCs w:val="24"/>
          <w:lang w:val="ro-RO"/>
        </w:rPr>
      </w:pPr>
      <w:r w:rsidRPr="00AA6A41">
        <w:rPr>
          <w:b/>
          <w:sz w:val="24"/>
          <w:szCs w:val="24"/>
          <w:lang w:val="ro-RO"/>
        </w:rPr>
        <w:t>Astazi ----------------------------</w:t>
      </w:r>
    </w:p>
    <w:sectPr w:rsidR="00EA7FB5" w:rsidRPr="00AA6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155EF"/>
    <w:rsid w:val="00017683"/>
    <w:rsid w:val="000422E0"/>
    <w:rsid w:val="00044C10"/>
    <w:rsid w:val="0005027B"/>
    <w:rsid w:val="00055E99"/>
    <w:rsid w:val="00056289"/>
    <w:rsid w:val="00065446"/>
    <w:rsid w:val="00086764"/>
    <w:rsid w:val="000B1DCE"/>
    <w:rsid w:val="000B4084"/>
    <w:rsid w:val="000E05FA"/>
    <w:rsid w:val="000E3C90"/>
    <w:rsid w:val="000E48F7"/>
    <w:rsid w:val="000F347B"/>
    <w:rsid w:val="00104599"/>
    <w:rsid w:val="00106A04"/>
    <w:rsid w:val="00116975"/>
    <w:rsid w:val="00122967"/>
    <w:rsid w:val="00125F02"/>
    <w:rsid w:val="00125F4A"/>
    <w:rsid w:val="00143023"/>
    <w:rsid w:val="0015754E"/>
    <w:rsid w:val="0016641E"/>
    <w:rsid w:val="00184AF5"/>
    <w:rsid w:val="00190826"/>
    <w:rsid w:val="001A0AD2"/>
    <w:rsid w:val="001D07BA"/>
    <w:rsid w:val="001D1CBC"/>
    <w:rsid w:val="001D60ED"/>
    <w:rsid w:val="001E2E73"/>
    <w:rsid w:val="002010F8"/>
    <w:rsid w:val="00205620"/>
    <w:rsid w:val="00210A72"/>
    <w:rsid w:val="00264DF3"/>
    <w:rsid w:val="0029374A"/>
    <w:rsid w:val="002954C0"/>
    <w:rsid w:val="002B11DB"/>
    <w:rsid w:val="002B3331"/>
    <w:rsid w:val="002B6B8C"/>
    <w:rsid w:val="002C2B3C"/>
    <w:rsid w:val="002D5FCF"/>
    <w:rsid w:val="002E01A7"/>
    <w:rsid w:val="002E7E63"/>
    <w:rsid w:val="002F41F5"/>
    <w:rsid w:val="00301959"/>
    <w:rsid w:val="0032169C"/>
    <w:rsid w:val="003252B4"/>
    <w:rsid w:val="00354F1C"/>
    <w:rsid w:val="00376E8F"/>
    <w:rsid w:val="00387456"/>
    <w:rsid w:val="00396F1B"/>
    <w:rsid w:val="003F6257"/>
    <w:rsid w:val="00436143"/>
    <w:rsid w:val="00455810"/>
    <w:rsid w:val="00457A7C"/>
    <w:rsid w:val="00467AFB"/>
    <w:rsid w:val="00476945"/>
    <w:rsid w:val="00492297"/>
    <w:rsid w:val="00493C64"/>
    <w:rsid w:val="004A3E76"/>
    <w:rsid w:val="004A4EC0"/>
    <w:rsid w:val="004C02C3"/>
    <w:rsid w:val="004E480A"/>
    <w:rsid w:val="004E5E5A"/>
    <w:rsid w:val="004F301B"/>
    <w:rsid w:val="004F4C6D"/>
    <w:rsid w:val="004F5BDF"/>
    <w:rsid w:val="00507BCF"/>
    <w:rsid w:val="005207D8"/>
    <w:rsid w:val="0052681B"/>
    <w:rsid w:val="005634DD"/>
    <w:rsid w:val="005732E7"/>
    <w:rsid w:val="00573AC2"/>
    <w:rsid w:val="00586C3D"/>
    <w:rsid w:val="005C0DD2"/>
    <w:rsid w:val="00623A46"/>
    <w:rsid w:val="0064185B"/>
    <w:rsid w:val="00642CFC"/>
    <w:rsid w:val="00645D4A"/>
    <w:rsid w:val="006514D4"/>
    <w:rsid w:val="006516A4"/>
    <w:rsid w:val="00657468"/>
    <w:rsid w:val="00683B0E"/>
    <w:rsid w:val="00691137"/>
    <w:rsid w:val="006A1712"/>
    <w:rsid w:val="006A71E0"/>
    <w:rsid w:val="006B63A9"/>
    <w:rsid w:val="006D1573"/>
    <w:rsid w:val="006E1832"/>
    <w:rsid w:val="006E2FC8"/>
    <w:rsid w:val="006F5E07"/>
    <w:rsid w:val="007002B3"/>
    <w:rsid w:val="00714ADF"/>
    <w:rsid w:val="00725389"/>
    <w:rsid w:val="007262CA"/>
    <w:rsid w:val="0073785D"/>
    <w:rsid w:val="00775CBD"/>
    <w:rsid w:val="00782631"/>
    <w:rsid w:val="007A479F"/>
    <w:rsid w:val="007B143F"/>
    <w:rsid w:val="007B2DA7"/>
    <w:rsid w:val="007C34B0"/>
    <w:rsid w:val="007C734A"/>
    <w:rsid w:val="007E064D"/>
    <w:rsid w:val="007E4F27"/>
    <w:rsid w:val="007F1C75"/>
    <w:rsid w:val="00804D95"/>
    <w:rsid w:val="00816231"/>
    <w:rsid w:val="00816761"/>
    <w:rsid w:val="00842196"/>
    <w:rsid w:val="0085283D"/>
    <w:rsid w:val="00852A44"/>
    <w:rsid w:val="00860F54"/>
    <w:rsid w:val="00877266"/>
    <w:rsid w:val="00881472"/>
    <w:rsid w:val="00881AD9"/>
    <w:rsid w:val="008A1D67"/>
    <w:rsid w:val="008E2E78"/>
    <w:rsid w:val="008F2A47"/>
    <w:rsid w:val="008F7247"/>
    <w:rsid w:val="00922E79"/>
    <w:rsid w:val="00925D27"/>
    <w:rsid w:val="00956D28"/>
    <w:rsid w:val="00973C54"/>
    <w:rsid w:val="00990E4F"/>
    <w:rsid w:val="009A1AAC"/>
    <w:rsid w:val="009B3FED"/>
    <w:rsid w:val="009C1752"/>
    <w:rsid w:val="00A07E62"/>
    <w:rsid w:val="00A27AD4"/>
    <w:rsid w:val="00A36DF4"/>
    <w:rsid w:val="00A553C9"/>
    <w:rsid w:val="00A72706"/>
    <w:rsid w:val="00A83954"/>
    <w:rsid w:val="00AA1977"/>
    <w:rsid w:val="00AA6A41"/>
    <w:rsid w:val="00AB1CC9"/>
    <w:rsid w:val="00AC7284"/>
    <w:rsid w:val="00AD259F"/>
    <w:rsid w:val="00AF03ED"/>
    <w:rsid w:val="00B01304"/>
    <w:rsid w:val="00B0203C"/>
    <w:rsid w:val="00B142E0"/>
    <w:rsid w:val="00B30C45"/>
    <w:rsid w:val="00B376CF"/>
    <w:rsid w:val="00B754D6"/>
    <w:rsid w:val="00B764C4"/>
    <w:rsid w:val="00B83C47"/>
    <w:rsid w:val="00B86632"/>
    <w:rsid w:val="00B91BD0"/>
    <w:rsid w:val="00B92A1B"/>
    <w:rsid w:val="00BA0050"/>
    <w:rsid w:val="00BA0A5C"/>
    <w:rsid w:val="00BC22CF"/>
    <w:rsid w:val="00BD3A1A"/>
    <w:rsid w:val="00BE7A93"/>
    <w:rsid w:val="00C211BD"/>
    <w:rsid w:val="00C27F78"/>
    <w:rsid w:val="00C33B75"/>
    <w:rsid w:val="00C36C36"/>
    <w:rsid w:val="00C45D93"/>
    <w:rsid w:val="00C4652D"/>
    <w:rsid w:val="00C47069"/>
    <w:rsid w:val="00C75FEA"/>
    <w:rsid w:val="00C835CE"/>
    <w:rsid w:val="00C84307"/>
    <w:rsid w:val="00C857BB"/>
    <w:rsid w:val="00CA6535"/>
    <w:rsid w:val="00CC246D"/>
    <w:rsid w:val="00CC2DE5"/>
    <w:rsid w:val="00CD31B2"/>
    <w:rsid w:val="00CD3AE6"/>
    <w:rsid w:val="00CE4CC6"/>
    <w:rsid w:val="00D11783"/>
    <w:rsid w:val="00D24E27"/>
    <w:rsid w:val="00D25016"/>
    <w:rsid w:val="00D41047"/>
    <w:rsid w:val="00D46409"/>
    <w:rsid w:val="00D54B9E"/>
    <w:rsid w:val="00D61A16"/>
    <w:rsid w:val="00D810E5"/>
    <w:rsid w:val="00D91E66"/>
    <w:rsid w:val="00DB7CE6"/>
    <w:rsid w:val="00DC059C"/>
    <w:rsid w:val="00DE1900"/>
    <w:rsid w:val="00E05056"/>
    <w:rsid w:val="00E0519E"/>
    <w:rsid w:val="00E06511"/>
    <w:rsid w:val="00E24AE6"/>
    <w:rsid w:val="00E34AC5"/>
    <w:rsid w:val="00E60F06"/>
    <w:rsid w:val="00E67A20"/>
    <w:rsid w:val="00E7018F"/>
    <w:rsid w:val="00E80423"/>
    <w:rsid w:val="00E809EE"/>
    <w:rsid w:val="00E95CE3"/>
    <w:rsid w:val="00EA668A"/>
    <w:rsid w:val="00EA7FB5"/>
    <w:rsid w:val="00EB4A00"/>
    <w:rsid w:val="00ED3620"/>
    <w:rsid w:val="00EE3C71"/>
    <w:rsid w:val="00EF6EAB"/>
    <w:rsid w:val="00F03065"/>
    <w:rsid w:val="00F46049"/>
    <w:rsid w:val="00F51AEE"/>
    <w:rsid w:val="00F77C96"/>
    <w:rsid w:val="00F90325"/>
    <w:rsid w:val="00FA54ED"/>
    <w:rsid w:val="00FE11FB"/>
    <w:rsid w:val="00FE551A"/>
    <w:rsid w:val="00FF09D8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2024-12-12T06:13:00Z</cp:lastPrinted>
  <dcterms:created xsi:type="dcterms:W3CDTF">2024-12-12T06:01:00Z</dcterms:created>
  <dcterms:modified xsi:type="dcterms:W3CDTF">2024-12-12T06:15:00Z</dcterms:modified>
</cp:coreProperties>
</file>