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B4799A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JUDETUL IALOMITA</w:t>
      </w:r>
    </w:p>
    <w:p w:rsidR="00C81B10" w:rsidRPr="00B4799A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C81B10" w:rsidRPr="00B4799A" w:rsidRDefault="00C81B10" w:rsidP="00CD07EE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-PRIMAR-            </w:t>
      </w:r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DISPOZITIE</w:t>
      </w:r>
    </w:p>
    <w:p w:rsidR="00C81B10" w:rsidRPr="00B4799A" w:rsidRDefault="00C81B10" w:rsidP="00C81B10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convocarea</w:t>
      </w:r>
      <w:proofErr w:type="spellEnd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>consilierilor</w:t>
      </w:r>
      <w:proofErr w:type="spellEnd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>locali</w:t>
      </w:r>
      <w:proofErr w:type="spellEnd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>sed</w:t>
      </w:r>
      <w:r w:rsidR="00197F1C" w:rsidRPr="00B4799A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82545" w:rsidRPr="00B4799A">
        <w:rPr>
          <w:rFonts w:ascii="Calibri" w:eastAsia="Times New Roman" w:hAnsi="Calibri" w:cs="Times New Roman"/>
          <w:b/>
          <w:sz w:val="18"/>
          <w:szCs w:val="18"/>
        </w:rPr>
        <w:t>nt</w:t>
      </w:r>
      <w:r w:rsidR="00FC77D9">
        <w:rPr>
          <w:rFonts w:ascii="Calibri" w:eastAsia="Times New Roman" w:hAnsi="Calibri" w:cs="Times New Roman"/>
          <w:b/>
          <w:sz w:val="18"/>
          <w:szCs w:val="18"/>
        </w:rPr>
        <w:t>a</w:t>
      </w:r>
      <w:proofErr w:type="spellEnd"/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C77D9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din data de 29 </w:t>
      </w:r>
      <w:proofErr w:type="spellStart"/>
      <w:r w:rsidR="00DD098C">
        <w:rPr>
          <w:rFonts w:ascii="Calibri" w:eastAsia="Times New Roman" w:hAnsi="Calibri" w:cs="Times New Roman"/>
          <w:b/>
          <w:sz w:val="18"/>
          <w:szCs w:val="18"/>
        </w:rPr>
        <w:t>aprilie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2025</w:t>
      </w:r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C77D9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15,00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Primarul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;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Avand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vedere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prevederile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art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. </w:t>
      </w:r>
      <w:proofErr w:type="gram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133, </w:t>
      </w:r>
      <w:proofErr w:type="spell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(1) </w:t>
      </w:r>
      <w:proofErr w:type="gram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art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. </w:t>
      </w:r>
      <w:proofErr w:type="gram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134, </w:t>
      </w:r>
      <w:proofErr w:type="spell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)</w:t>
      </w:r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, lit. a)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Ordonanta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Urgenta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Guvernului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nr. 57/2019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;,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;       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In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temeiul</w:t>
      </w:r>
      <w:proofErr w:type="spellEnd"/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art.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196,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) ,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lit. b)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OUG nr.  57/2019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cu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;                                 </w:t>
      </w:r>
    </w:p>
    <w:p w:rsidR="00C81B10" w:rsidRPr="00B4799A" w:rsidRDefault="00C81B10" w:rsidP="00A24BBA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DISPUNE;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Art. 1 Se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convoaca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Consiliul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</w:t>
      </w:r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>tul</w:t>
      </w:r>
      <w:proofErr w:type="spellEnd"/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>alomita</w:t>
      </w:r>
      <w:proofErr w:type="spellEnd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din data de 29 </w:t>
      </w:r>
      <w:proofErr w:type="spellStart"/>
      <w:r w:rsidR="00DD098C">
        <w:rPr>
          <w:rFonts w:ascii="Calibri" w:eastAsia="Times New Roman" w:hAnsi="Calibri" w:cs="Times New Roman"/>
          <w:b/>
          <w:sz w:val="18"/>
          <w:szCs w:val="18"/>
        </w:rPr>
        <w:t>aprilie</w:t>
      </w:r>
      <w:proofErr w:type="spellEnd"/>
      <w:r w:rsidR="00DD098C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2025</w:t>
      </w:r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="00FC77D9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15,00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sala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sedinte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participare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fizica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Art. 2 </w:t>
      </w:r>
      <w:proofErr w:type="spell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este</w:t>
      </w:r>
      <w:proofErr w:type="spellEnd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u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rmatoarea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:</w:t>
      </w:r>
      <w:proofErr w:type="gramEnd"/>
    </w:p>
    <w:p w:rsidR="00CD07EE" w:rsidRDefault="00A24BBA" w:rsidP="00DD098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FC77D9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FC77D9">
        <w:rPr>
          <w:rFonts w:ascii="Calibri" w:eastAsia="Times New Roman" w:hAnsi="Calibri" w:cs="Times New Roman"/>
          <w:b/>
          <w:sz w:val="18"/>
          <w:szCs w:val="18"/>
        </w:rPr>
        <w:t>executiei</w:t>
      </w:r>
      <w:proofErr w:type="spellEnd"/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="00FC77D9">
        <w:rPr>
          <w:rFonts w:ascii="Calibri" w:eastAsia="Times New Roman" w:hAnsi="Calibri" w:cs="Times New Roman"/>
          <w:b/>
          <w:sz w:val="18"/>
          <w:szCs w:val="18"/>
        </w:rPr>
        <w:t>bugetare</w:t>
      </w:r>
      <w:proofErr w:type="spellEnd"/>
      <w:proofErr w:type="gramEnd"/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la data de 31 12 2024;</w:t>
      </w:r>
    </w:p>
    <w:p w:rsidR="00FC77D9" w:rsidRDefault="00FC77D9" w:rsidP="00DD098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executiei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bugetare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la data de 31 03 2025;</w:t>
      </w:r>
    </w:p>
    <w:p w:rsidR="00C81B10" w:rsidRPr="00B4799A" w:rsidRDefault="00FC77D9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 xml:space="preserve">        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3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Materialele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referitoare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,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sunt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puse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dispozitia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in format de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hartie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</w:p>
    <w:p w:rsidR="00C81B10" w:rsidRPr="00B4799A" w:rsidRDefault="00294299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</w:t>
      </w:r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4  La</w:t>
      </w:r>
      <w:proofErr w:type="gram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proiectele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inscris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e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proiectul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ordinei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se pot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depune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amendamente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B4799A" w:rsidRDefault="00A560F8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PRIMAR                                                                                  CONTRASEMNEAZA</w:t>
      </w:r>
    </w:p>
    <w:p w:rsidR="00C81B10" w:rsidRPr="00B4799A" w:rsidRDefault="00A560F8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FLOREA ALEXANDRU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SECRETAR GENERAL</w:t>
      </w:r>
    </w:p>
    <w:p w:rsidR="00C81B10" w:rsidRPr="00B4799A" w:rsidRDefault="00E9025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Nr.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359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</w:t>
      </w:r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FC77D9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</w:t>
      </w:r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IVASCU STEFANA</w:t>
      </w:r>
    </w:p>
    <w:p w:rsidR="00C81B10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Emisa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</w:p>
    <w:p w:rsidR="00FC77D9" w:rsidRPr="00B4799A" w:rsidRDefault="00FC77D9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Astazi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23 04 2025</w:t>
      </w:r>
      <w:bookmarkStart w:id="0" w:name="_GoBack"/>
      <w:bookmarkEnd w:id="0"/>
    </w:p>
    <w:sectPr w:rsidR="00FC77D9" w:rsidRPr="00B47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1507EB"/>
    <w:rsid w:val="00163BFE"/>
    <w:rsid w:val="00197F1C"/>
    <w:rsid w:val="00294299"/>
    <w:rsid w:val="00377233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275"/>
    <w:rsid w:val="006E1D6C"/>
    <w:rsid w:val="00766EFE"/>
    <w:rsid w:val="0081718C"/>
    <w:rsid w:val="00836E10"/>
    <w:rsid w:val="008C15DB"/>
    <w:rsid w:val="008C72FC"/>
    <w:rsid w:val="00961100"/>
    <w:rsid w:val="00982545"/>
    <w:rsid w:val="00A24BBA"/>
    <w:rsid w:val="00A560F8"/>
    <w:rsid w:val="00AD23D8"/>
    <w:rsid w:val="00B4799A"/>
    <w:rsid w:val="00B50FAC"/>
    <w:rsid w:val="00C81B10"/>
    <w:rsid w:val="00CC24EB"/>
    <w:rsid w:val="00CD07EE"/>
    <w:rsid w:val="00CF554C"/>
    <w:rsid w:val="00DC16A5"/>
    <w:rsid w:val="00DD098C"/>
    <w:rsid w:val="00E72CE0"/>
    <w:rsid w:val="00E9025C"/>
    <w:rsid w:val="00F964EB"/>
    <w:rsid w:val="00FC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2025-02-19T06:55:00Z</cp:lastPrinted>
  <dcterms:created xsi:type="dcterms:W3CDTF">2025-04-23T08:15:00Z</dcterms:created>
  <dcterms:modified xsi:type="dcterms:W3CDTF">2025-04-23T10:59:00Z</dcterms:modified>
</cp:coreProperties>
</file>