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797EFA">
        <w:rPr>
          <w:b/>
          <w:sz w:val="20"/>
          <w:szCs w:val="20"/>
          <w:lang w:eastAsia="ro-RO"/>
        </w:rPr>
        <w:t xml:space="preserve">urmare a modificarii venitului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797EFA">
        <w:rPr>
          <w:b/>
          <w:sz w:val="20"/>
          <w:szCs w:val="20"/>
          <w:lang w:eastAsia="ro-RO"/>
        </w:rPr>
        <w:t>nului/doamnei FUSEA MARIAN</w:t>
      </w:r>
      <w:r w:rsidR="00797DDA">
        <w:rPr>
          <w:b/>
          <w:sz w:val="20"/>
          <w:szCs w:val="20"/>
          <w:lang w:eastAsia="ro-RO"/>
        </w:rPr>
        <w:t xml:space="preserve">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CA56B4">
        <w:rPr>
          <w:rFonts w:eastAsia="Times New Roman"/>
          <w:b/>
          <w:i/>
          <w:sz w:val="20"/>
          <w:szCs w:val="20"/>
          <w:lang w:eastAsia="ro-RO"/>
        </w:rPr>
        <w:t>ificare in teren  nr. 323</w:t>
      </w:r>
      <w:r w:rsidR="0018554B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r w:rsidR="008E1194">
        <w:rPr>
          <w:rFonts w:eastAsia="Times New Roman"/>
          <w:b/>
          <w:i/>
          <w:sz w:val="20"/>
          <w:szCs w:val="20"/>
          <w:lang w:eastAsia="ro-RO"/>
        </w:rPr>
        <w:t xml:space="preserve"> E   </w:t>
      </w:r>
      <w:bookmarkStart w:id="0" w:name="_GoBack"/>
      <w:bookmarkEnd w:id="0"/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/29 12 </w:t>
      </w:r>
      <w:r w:rsidR="002632F6">
        <w:rPr>
          <w:rFonts w:eastAsia="Times New Roman"/>
          <w:b/>
          <w:i/>
          <w:sz w:val="20"/>
          <w:szCs w:val="20"/>
          <w:lang w:eastAsia="ro-RO"/>
        </w:rPr>
        <w:t xml:space="preserve"> 2025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a se modifica venitul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e calcul  din data de 14 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1" w:name="ref%2523A1"/>
      <w:bookmarkStart w:id="2" w:name="tree%252368"/>
      <w:bookmarkEnd w:id="1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u data de 01 01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lui   FUSEA MARIAN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  1800301213252,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DispozitiIile nr. 186</w:t>
      </w:r>
      <w:r w:rsidR="006472AD">
        <w:rPr>
          <w:rFonts w:eastAsia="Times New Roman"/>
          <w:b/>
          <w:bCs/>
          <w:sz w:val="20"/>
          <w:szCs w:val="20"/>
          <w:lang w:eastAsia="ro-RO"/>
        </w:rPr>
        <w:t xml:space="preserve">/31 01 2024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 xml:space="preserve">, nr.355/29 03 2024, nr. 109/23 01 2025, nr 299/31 03 2025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0B015B">
        <w:rPr>
          <w:rFonts w:eastAsia="Times New Roman"/>
          <w:b/>
          <w:bCs/>
          <w:sz w:val="20"/>
          <w:szCs w:val="20"/>
          <w:lang w:eastAsia="ro-RO"/>
        </w:rPr>
        <w:t>acestuia, respectiv 715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0B015B">
        <w:rPr>
          <w:rFonts w:eastAsia="Times New Roman"/>
          <w:b/>
          <w:bCs/>
          <w:sz w:val="20"/>
          <w:szCs w:val="20"/>
          <w:lang w:eastAsia="ro-RO"/>
        </w:rPr>
        <w:t>i/lună, pentru un număr de 3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0B015B">
        <w:rPr>
          <w:rFonts w:eastAsia="Times New Roman"/>
          <w:b/>
          <w:bCs/>
          <w:sz w:val="20"/>
          <w:szCs w:val="20"/>
          <w:lang w:eastAsia="ro-RO"/>
        </w:rPr>
        <w:t>lia cu copii în cuantum de  143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0B015B">
        <w:rPr>
          <w:rFonts w:eastAsia="Times New Roman"/>
          <w:b/>
          <w:bCs/>
          <w:sz w:val="20"/>
          <w:szCs w:val="20"/>
          <w:lang w:eastAsia="ro-RO"/>
        </w:rPr>
        <w:t xml:space="preserve"> în cuantum de 572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3" w:name="ref%2523A2"/>
      <w:bookmarkStart w:id="4" w:name="tree%252370"/>
      <w:bookmarkEnd w:id="2"/>
      <w:bookmarkEnd w:id="3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2</w:t>
      </w:r>
      <w:bookmarkStart w:id="5" w:name="tree%252373"/>
      <w:bookmarkEnd w:id="4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 xml:space="preserve">Serviciul public de asistență </w:t>
      </w:r>
      <w:r w:rsidRPr="006D1324">
        <w:rPr>
          <w:b/>
          <w:i/>
          <w:iCs/>
          <w:sz w:val="20"/>
          <w:szCs w:val="20"/>
        </w:rPr>
        <w:lastRenderedPageBreak/>
        <w:t>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CC7D62">
        <w:rPr>
          <w:b/>
          <w:sz w:val="20"/>
          <w:szCs w:val="20"/>
        </w:rPr>
        <w:t xml:space="preserve">24 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ref%2523A5"/>
      <w:bookmarkEnd w:id="7"/>
      <w:bookmarkEnd w:id="8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Nr.13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0E5BCA" w:rsidRPr="006D1324" w:rsidRDefault="00CC7D62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16 01 2026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8E1194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E5BCA"/>
    <w:rsid w:val="00142E9F"/>
    <w:rsid w:val="00161BF5"/>
    <w:rsid w:val="00182299"/>
    <w:rsid w:val="0018554B"/>
    <w:rsid w:val="00202899"/>
    <w:rsid w:val="002632F6"/>
    <w:rsid w:val="002F5EA5"/>
    <w:rsid w:val="0037010B"/>
    <w:rsid w:val="00371992"/>
    <w:rsid w:val="003B1DA9"/>
    <w:rsid w:val="003E5438"/>
    <w:rsid w:val="00413A90"/>
    <w:rsid w:val="00484885"/>
    <w:rsid w:val="004C34C1"/>
    <w:rsid w:val="004F0117"/>
    <w:rsid w:val="00521F2D"/>
    <w:rsid w:val="005976B9"/>
    <w:rsid w:val="005E692B"/>
    <w:rsid w:val="006472AD"/>
    <w:rsid w:val="0069174B"/>
    <w:rsid w:val="006D1324"/>
    <w:rsid w:val="00733F16"/>
    <w:rsid w:val="00797DDA"/>
    <w:rsid w:val="00797EFA"/>
    <w:rsid w:val="00893D1B"/>
    <w:rsid w:val="008E1194"/>
    <w:rsid w:val="00904211"/>
    <w:rsid w:val="00934675"/>
    <w:rsid w:val="009A28A5"/>
    <w:rsid w:val="00A604E4"/>
    <w:rsid w:val="00A75164"/>
    <w:rsid w:val="00AC06E4"/>
    <w:rsid w:val="00B96FFA"/>
    <w:rsid w:val="00BE347D"/>
    <w:rsid w:val="00C012D1"/>
    <w:rsid w:val="00C0503A"/>
    <w:rsid w:val="00CA56B4"/>
    <w:rsid w:val="00CC7D62"/>
    <w:rsid w:val="00D24E27"/>
    <w:rsid w:val="00DA4F99"/>
    <w:rsid w:val="00EF119F"/>
    <w:rsid w:val="00EF6EAB"/>
    <w:rsid w:val="00F62DCE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4B"/>
    <w:rPr>
      <w:rFonts w:ascii="Tahoma" w:eastAsia="Calibri" w:hAnsi="Tahoma" w:cs="Tahoma"/>
      <w:sz w:val="16"/>
      <w:szCs w:val="16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4B"/>
    <w:rPr>
      <w:rFonts w:ascii="Tahoma" w:eastAsia="Calibri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F87E-0382-4255-B007-BBD2BE2C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2026-01-19T10:05:00Z</cp:lastPrinted>
  <dcterms:created xsi:type="dcterms:W3CDTF">2026-01-16T07:19:00Z</dcterms:created>
  <dcterms:modified xsi:type="dcterms:W3CDTF">2026-01-19T10:41:00Z</dcterms:modified>
</cp:coreProperties>
</file>