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08616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08616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08616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>EXTRAORDINARA</w:t>
      </w:r>
      <w:r w:rsidR="004877E1">
        <w:rPr>
          <w:rFonts w:ascii="Calibri" w:eastAsia="Times New Roman" w:hAnsi="Calibri" w:cs="Times New Roman"/>
          <w:b/>
          <w:sz w:val="24"/>
          <w:szCs w:val="24"/>
        </w:rPr>
        <w:t xml:space="preserve"> PRIN CONVOC</w:t>
      </w:r>
      <w:r w:rsidR="00824883">
        <w:rPr>
          <w:rFonts w:ascii="Calibri" w:eastAsia="Times New Roman" w:hAnsi="Calibri" w:cs="Times New Roman"/>
          <w:b/>
          <w:sz w:val="24"/>
          <w:szCs w:val="24"/>
        </w:rPr>
        <w:t xml:space="preserve">ARE DE </w:t>
      </w:r>
      <w:proofErr w:type="gramStart"/>
      <w:r w:rsidR="00824883">
        <w:rPr>
          <w:rFonts w:ascii="Calibri" w:eastAsia="Times New Roman" w:hAnsi="Calibri" w:cs="Times New Roman"/>
          <w:b/>
          <w:sz w:val="24"/>
          <w:szCs w:val="24"/>
        </w:rPr>
        <w:t>INDATA  DIN</w:t>
      </w:r>
      <w:proofErr w:type="gramEnd"/>
      <w:r w:rsidR="00824883">
        <w:rPr>
          <w:rFonts w:ascii="Calibri" w:eastAsia="Times New Roman" w:hAnsi="Calibri" w:cs="Times New Roman"/>
          <w:b/>
          <w:sz w:val="24"/>
          <w:szCs w:val="24"/>
        </w:rPr>
        <w:t xml:space="preserve"> DATA DE  21 04  2026, ORA 16</w:t>
      </w:r>
      <w:r w:rsidR="008C0104" w:rsidRPr="0008616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D65CA0" w:rsidRPr="005375C2" w:rsidRDefault="008C0104" w:rsidP="00D65CA0">
      <w:pPr>
        <w:jc w:val="both"/>
        <w:rPr>
          <w:rFonts w:ascii="Calibri" w:eastAsia="Times New Roman" w:hAnsi="Calibri" w:cs="Times New Roman"/>
          <w:b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bookmarkStart w:id="0" w:name="_GoBack"/>
      <w:bookmarkEnd w:id="0"/>
      <w:proofErr w:type="spellStart"/>
      <w:r w:rsidR="00D65CA0" w:rsidRPr="005375C2">
        <w:rPr>
          <w:rFonts w:ascii="Calibri" w:eastAsia="Times New Roman" w:hAnsi="Calibri" w:cs="Times New Roman"/>
          <w:b/>
        </w:rPr>
        <w:t>aprobarea</w:t>
      </w:r>
      <w:proofErr w:type="spellEnd"/>
      <w:r w:rsidR="00D65CA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65CA0" w:rsidRPr="005375C2">
        <w:rPr>
          <w:rFonts w:ascii="Calibri" w:eastAsia="Times New Roman" w:hAnsi="Calibri" w:cs="Times New Roman"/>
          <w:b/>
        </w:rPr>
        <w:t>indicatorilor</w:t>
      </w:r>
      <w:proofErr w:type="spellEnd"/>
      <w:r w:rsidR="00D65CA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D65CA0" w:rsidRPr="005375C2">
        <w:rPr>
          <w:rFonts w:ascii="Calibri" w:eastAsia="Times New Roman" w:hAnsi="Calibri" w:cs="Times New Roman"/>
          <w:b/>
        </w:rPr>
        <w:t>economici</w:t>
      </w:r>
      <w:proofErr w:type="spellEnd"/>
      <w:r w:rsidR="00D65CA0" w:rsidRPr="005375C2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D65CA0" w:rsidRPr="005375C2">
        <w:rPr>
          <w:rFonts w:ascii="Calibri" w:eastAsia="Times New Roman" w:hAnsi="Calibri" w:cs="Times New Roman"/>
          <w:b/>
        </w:rPr>
        <w:t>si</w:t>
      </w:r>
      <w:proofErr w:type="spellEnd"/>
      <w:proofErr w:type="gramEnd"/>
      <w:r w:rsidR="00D65CA0" w:rsidRPr="005375C2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D65CA0" w:rsidRPr="005375C2">
        <w:rPr>
          <w:rFonts w:ascii="Calibri" w:eastAsia="Times New Roman" w:hAnsi="Calibri" w:cs="Times New Roman"/>
          <w:b/>
        </w:rPr>
        <w:t>devizului</w:t>
      </w:r>
      <w:proofErr w:type="spellEnd"/>
      <w:r w:rsidR="00D65CA0"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D65CA0" w:rsidRPr="005375C2">
        <w:rPr>
          <w:rFonts w:ascii="Calibri" w:eastAsia="Times New Roman" w:hAnsi="Calibri" w:cs="Times New Roman"/>
          <w:b/>
        </w:rPr>
        <w:t>financiar</w:t>
      </w:r>
      <w:proofErr w:type="spellEnd"/>
      <w:r w:rsidR="00D65CA0" w:rsidRPr="005375C2">
        <w:rPr>
          <w:rFonts w:ascii="Calibri" w:eastAsia="Times New Roman" w:hAnsi="Calibri" w:cs="Times New Roman"/>
          <w:b/>
        </w:rPr>
        <w:t xml:space="preserve">   </w:t>
      </w:r>
      <w:proofErr w:type="spellStart"/>
      <w:r w:rsidR="00D65CA0" w:rsidRPr="005375C2">
        <w:rPr>
          <w:rFonts w:ascii="Calibri" w:eastAsia="Times New Roman" w:hAnsi="Calibri" w:cs="Times New Roman"/>
          <w:b/>
        </w:rPr>
        <w:t>pentru</w:t>
      </w:r>
      <w:proofErr w:type="spellEnd"/>
      <w:r w:rsidR="00D65CA0" w:rsidRPr="005375C2">
        <w:rPr>
          <w:rFonts w:ascii="Calibri" w:eastAsia="Times New Roman" w:hAnsi="Calibri" w:cs="Times New Roman"/>
          <w:b/>
        </w:rPr>
        <w:t xml:space="preserve"> REACTUALIZAREA PLANULUI  URBANISTIC GENERAL  SI REGULAMENTUL  LOCAL DE URBANISM  COMUNA GURA IALOMITEI , JUDETUL IALOMITA;</w:t>
      </w:r>
    </w:p>
    <w:p w:rsidR="00D65CA0" w:rsidRPr="005375C2" w:rsidRDefault="00D65CA0" w:rsidP="00D65CA0">
      <w:pPr>
        <w:jc w:val="both"/>
        <w:rPr>
          <w:rFonts w:ascii="Calibri" w:eastAsia="Times New Roman" w:hAnsi="Calibri" w:cs="Times New Roman"/>
          <w:b/>
        </w:rPr>
      </w:pPr>
      <w:r w:rsidRPr="005375C2">
        <w:rPr>
          <w:rFonts w:ascii="Calibri" w:eastAsia="Times New Roman" w:hAnsi="Calibri" w:cs="Times New Roman"/>
          <w:b/>
        </w:rPr>
        <w:t>-</w:t>
      </w:r>
      <w:proofErr w:type="spellStart"/>
      <w:r w:rsidRPr="005375C2">
        <w:rPr>
          <w:rFonts w:ascii="Calibri" w:eastAsia="Times New Roman" w:hAnsi="Calibri" w:cs="Times New Roman"/>
          <w:b/>
        </w:rPr>
        <w:t>aprobarea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infiintarii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Serviciului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specializat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5375C2">
        <w:rPr>
          <w:rFonts w:ascii="Calibri" w:eastAsia="Times New Roman" w:hAnsi="Calibri" w:cs="Times New Roman"/>
          <w:b/>
        </w:rPr>
        <w:t>pentru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gestionarea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cainilor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fara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stapan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 la </w:t>
      </w:r>
      <w:proofErr w:type="spellStart"/>
      <w:r w:rsidRPr="005375C2">
        <w:rPr>
          <w:rFonts w:ascii="Calibri" w:eastAsia="Times New Roman" w:hAnsi="Calibri" w:cs="Times New Roman"/>
          <w:b/>
        </w:rPr>
        <w:t>nivelul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UAT </w:t>
      </w:r>
      <w:proofErr w:type="spellStart"/>
      <w:r w:rsidRPr="005375C2">
        <w:rPr>
          <w:rFonts w:ascii="Calibri" w:eastAsia="Times New Roman" w:hAnsi="Calibri" w:cs="Times New Roman"/>
          <w:b/>
        </w:rPr>
        <w:t>Gura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Ialomitei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5375C2">
        <w:rPr>
          <w:rFonts w:ascii="Calibri" w:eastAsia="Times New Roman" w:hAnsi="Calibri" w:cs="Times New Roman"/>
          <w:b/>
        </w:rPr>
        <w:t>judetul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Ialomita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, </w:t>
      </w:r>
      <w:proofErr w:type="spellStart"/>
      <w:r w:rsidRPr="005375C2">
        <w:rPr>
          <w:rFonts w:ascii="Calibri" w:eastAsia="Times New Roman" w:hAnsi="Calibri" w:cs="Times New Roman"/>
          <w:b/>
        </w:rPr>
        <w:t>aprobarea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Studiului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5375C2">
        <w:rPr>
          <w:rFonts w:ascii="Calibri" w:eastAsia="Times New Roman" w:hAnsi="Calibri" w:cs="Times New Roman"/>
          <w:b/>
        </w:rPr>
        <w:t>oportunitate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, a </w:t>
      </w:r>
      <w:proofErr w:type="spellStart"/>
      <w:r w:rsidRPr="005375C2">
        <w:rPr>
          <w:rFonts w:ascii="Calibri" w:eastAsia="Times New Roman" w:hAnsi="Calibri" w:cs="Times New Roman"/>
          <w:b/>
        </w:rPr>
        <w:t>Regulamentului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5375C2">
        <w:rPr>
          <w:rFonts w:ascii="Calibri" w:eastAsia="Times New Roman" w:hAnsi="Calibri" w:cs="Times New Roman"/>
          <w:b/>
        </w:rPr>
        <w:t>organizare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si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functionare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5375C2">
        <w:rPr>
          <w:rFonts w:ascii="Calibri" w:eastAsia="Times New Roman" w:hAnsi="Calibri" w:cs="Times New Roman"/>
          <w:b/>
        </w:rPr>
        <w:t>serviciului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, a </w:t>
      </w:r>
      <w:proofErr w:type="spellStart"/>
      <w:r w:rsidRPr="005375C2">
        <w:rPr>
          <w:rFonts w:ascii="Calibri" w:eastAsia="Times New Roman" w:hAnsi="Calibri" w:cs="Times New Roman"/>
          <w:b/>
        </w:rPr>
        <w:t>Caietului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5375C2">
        <w:rPr>
          <w:rFonts w:ascii="Calibri" w:eastAsia="Times New Roman" w:hAnsi="Calibri" w:cs="Times New Roman"/>
          <w:b/>
        </w:rPr>
        <w:t>sarcini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5375C2">
        <w:rPr>
          <w:rFonts w:ascii="Calibri" w:eastAsia="Times New Roman" w:hAnsi="Calibri" w:cs="Times New Roman"/>
          <w:b/>
        </w:rPr>
        <w:t>si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5375C2">
        <w:rPr>
          <w:rFonts w:ascii="Calibri" w:eastAsia="Times New Roman" w:hAnsi="Calibri" w:cs="Times New Roman"/>
          <w:b/>
        </w:rPr>
        <w:t>modelului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cadru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al </w:t>
      </w:r>
      <w:proofErr w:type="spellStart"/>
      <w:r w:rsidRPr="005375C2">
        <w:rPr>
          <w:rFonts w:ascii="Calibri" w:eastAsia="Times New Roman" w:hAnsi="Calibri" w:cs="Times New Roman"/>
          <w:b/>
        </w:rPr>
        <w:t>contractului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5375C2">
        <w:rPr>
          <w:rFonts w:ascii="Calibri" w:eastAsia="Times New Roman" w:hAnsi="Calibri" w:cs="Times New Roman"/>
          <w:b/>
        </w:rPr>
        <w:t>delegare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5375C2">
        <w:rPr>
          <w:rFonts w:ascii="Calibri" w:eastAsia="Times New Roman" w:hAnsi="Calibri" w:cs="Times New Roman"/>
          <w:b/>
        </w:rPr>
        <w:t>gestiunii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5375C2">
        <w:rPr>
          <w:rFonts w:ascii="Calibri" w:eastAsia="Times New Roman" w:hAnsi="Calibri" w:cs="Times New Roman"/>
          <w:b/>
        </w:rPr>
        <w:t>prin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5375C2">
        <w:rPr>
          <w:rFonts w:ascii="Calibri" w:eastAsia="Times New Roman" w:hAnsi="Calibri" w:cs="Times New Roman"/>
          <w:b/>
        </w:rPr>
        <w:t>concesiune</w:t>
      </w:r>
      <w:proofErr w:type="spellEnd"/>
      <w:r w:rsidRPr="005375C2">
        <w:rPr>
          <w:rFonts w:ascii="Calibri" w:eastAsia="Times New Roman" w:hAnsi="Calibri" w:cs="Times New Roman"/>
          <w:b/>
        </w:rPr>
        <w:t xml:space="preserve"> ;</w:t>
      </w:r>
    </w:p>
    <w:p w:rsidR="00086164" w:rsidRPr="00086164" w:rsidRDefault="00086164" w:rsidP="00086164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CF78C9" w:rsidRPr="00086164" w:rsidRDefault="00CF78C9" w:rsidP="00372F75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676825" w:rsidRPr="00086164" w:rsidRDefault="00651A3C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086164" w:rsidRDefault="00676825" w:rsidP="00CF78C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13238F"/>
    <w:rsid w:val="001D1CA3"/>
    <w:rsid w:val="002201BB"/>
    <w:rsid w:val="002A0566"/>
    <w:rsid w:val="00372F75"/>
    <w:rsid w:val="003B04C6"/>
    <w:rsid w:val="003E6E9D"/>
    <w:rsid w:val="00453016"/>
    <w:rsid w:val="004877E1"/>
    <w:rsid w:val="004B1183"/>
    <w:rsid w:val="00545F72"/>
    <w:rsid w:val="00580A83"/>
    <w:rsid w:val="00616A20"/>
    <w:rsid w:val="00631D79"/>
    <w:rsid w:val="00651A3C"/>
    <w:rsid w:val="00676825"/>
    <w:rsid w:val="006A053E"/>
    <w:rsid w:val="006E0078"/>
    <w:rsid w:val="00716F54"/>
    <w:rsid w:val="00726A1E"/>
    <w:rsid w:val="007C2513"/>
    <w:rsid w:val="007C6DDB"/>
    <w:rsid w:val="007E135F"/>
    <w:rsid w:val="00814CC6"/>
    <w:rsid w:val="00824883"/>
    <w:rsid w:val="00835CE1"/>
    <w:rsid w:val="008C0104"/>
    <w:rsid w:val="00916B04"/>
    <w:rsid w:val="00940095"/>
    <w:rsid w:val="009462E1"/>
    <w:rsid w:val="00994E72"/>
    <w:rsid w:val="00A3022A"/>
    <w:rsid w:val="00A34DA4"/>
    <w:rsid w:val="00A846AF"/>
    <w:rsid w:val="00A95CA9"/>
    <w:rsid w:val="00AD04AF"/>
    <w:rsid w:val="00AD23D8"/>
    <w:rsid w:val="00AF44E0"/>
    <w:rsid w:val="00B5324A"/>
    <w:rsid w:val="00BB5800"/>
    <w:rsid w:val="00BE57B2"/>
    <w:rsid w:val="00C617AD"/>
    <w:rsid w:val="00C735FF"/>
    <w:rsid w:val="00CD7AC1"/>
    <w:rsid w:val="00CF78C9"/>
    <w:rsid w:val="00D65CA0"/>
    <w:rsid w:val="00DC3F18"/>
    <w:rsid w:val="00EB4103"/>
    <w:rsid w:val="00EB7458"/>
    <w:rsid w:val="00EC6096"/>
    <w:rsid w:val="00F7644A"/>
    <w:rsid w:val="00FA2990"/>
    <w:rsid w:val="00FB4E2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2022-12-12T10:38:00Z</cp:lastPrinted>
  <dcterms:created xsi:type="dcterms:W3CDTF">2026-04-21T10:03:00Z</dcterms:created>
  <dcterms:modified xsi:type="dcterms:W3CDTF">2026-04-21T10:05:00Z</dcterms:modified>
</cp:coreProperties>
</file>