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0360E" w:rsidRDefault="006C5F8B" w:rsidP="006C5F8B">
      <w:pPr>
        <w:jc w:val="center"/>
        <w:rPr>
          <w:b/>
          <w:lang w:val="ro-RO"/>
        </w:rPr>
      </w:pPr>
      <w:r>
        <w:rPr>
          <w:b/>
          <w:lang w:val="ro-RO"/>
        </w:rPr>
        <w:t>PROIECT DE HOTARARE</w:t>
      </w:r>
    </w:p>
    <w:p w:rsidR="00B0360E" w:rsidRDefault="006C5F8B" w:rsidP="006C5F8B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 w:rsidRPr="00442A6B">
        <w:rPr>
          <w:b/>
          <w:lang w:val="ro-RO"/>
        </w:rPr>
        <w:t xml:space="preserve"> exe</w:t>
      </w:r>
      <w:r w:rsidR="00A51542">
        <w:rPr>
          <w:b/>
          <w:lang w:val="ro-RO"/>
        </w:rPr>
        <w:t>cutiei bugetare la data de 31 12 2021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Gura Ialomitei, judetul Ialomita;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Ia</w:t>
      </w:r>
      <w:r w:rsidR="00A51542">
        <w:rPr>
          <w:b/>
          <w:lang w:val="ro-RO"/>
        </w:rPr>
        <w:t>lomita, sub nr. 2626/19 05 2022;</w:t>
      </w:r>
    </w:p>
    <w:p w:rsidR="006C5F8B" w:rsidRDefault="006C5F8B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domnului Biserica Nicu, Primar al comunei Gura Ialomitei, judetul Ialomita , inregistrat de catre Primaria comunei Gura Ialomitei, judetul Ialomita, sub nr. 2633/20 05 2022;</w:t>
      </w:r>
    </w:p>
    <w:p w:rsidR="006C5F8B" w:rsidRDefault="005F2A12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bookmarkStart w:id="0" w:name="_GoBack"/>
      <w:bookmarkEnd w:id="0"/>
      <w:r w:rsidR="006C5F8B">
        <w:rPr>
          <w:b/>
          <w:lang w:val="ro-RO"/>
        </w:rPr>
        <w:t>In conformitate;</w:t>
      </w:r>
    </w:p>
    <w:p w:rsidR="006C5F8B" w:rsidRDefault="00A51542" w:rsidP="005F2A12">
      <w:pPr>
        <w:jc w:val="both"/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6C5F8B">
        <w:rPr>
          <w:b/>
          <w:lang w:val="ro-RO"/>
        </w:rPr>
        <w:t xml:space="preserve">art. 49, alin. (12) din Legea </w:t>
      </w:r>
      <w:r w:rsidR="00B0360E">
        <w:rPr>
          <w:b/>
          <w:lang w:val="ro-RO"/>
        </w:rPr>
        <w:t xml:space="preserve"> nr. 273/2006 privind finantele publice locale, cu modificarile si completarile ulterioare;</w:t>
      </w:r>
      <w:r w:rsidR="005F2A12">
        <w:rPr>
          <w:b/>
          <w:lang w:val="ro-RO"/>
        </w:rPr>
        <w:t xml:space="preserve">                                      </w:t>
      </w:r>
      <w:r w:rsidR="00B0360E">
        <w:rPr>
          <w:b/>
          <w:lang w:val="ro-RO"/>
        </w:rPr>
        <w:t xml:space="preserve">PROPUNE: </w:t>
      </w:r>
    </w:p>
    <w:p w:rsidR="00B0360E" w:rsidRDefault="005F2A12" w:rsidP="00B0360E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6C5F8B">
        <w:rPr>
          <w:b/>
          <w:lang w:val="ro-RO"/>
        </w:rPr>
        <w:t>Art. 1 A</w:t>
      </w:r>
      <w:r w:rsidR="00B0360E">
        <w:rPr>
          <w:b/>
          <w:lang w:val="ro-RO"/>
        </w:rPr>
        <w:t>probarea exe</w:t>
      </w:r>
      <w:r w:rsidR="00A51542">
        <w:rPr>
          <w:b/>
          <w:lang w:val="ro-RO"/>
        </w:rPr>
        <w:t>cutiei bugetare la data de 31 12  2021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A51542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4313089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4260141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212D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212D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3121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1097089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1096970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491000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491000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2604000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320512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143392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61000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62770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57000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65410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excedent an prec. acop. temp gol casa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10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-681000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-474676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371000</w:t>
            </w:r>
          </w:p>
        </w:tc>
        <w:tc>
          <w:tcPr>
            <w:tcW w:w="2394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324377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Lucr. Din cadrul Progr. Nat. De cadastru si carte funciara</w:t>
            </w:r>
          </w:p>
        </w:tc>
        <w:tc>
          <w:tcPr>
            <w:tcW w:w="2394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127000</w:t>
            </w:r>
          </w:p>
        </w:tc>
        <w:tc>
          <w:tcPr>
            <w:tcW w:w="2394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126090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4313089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3366163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2096089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1572063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Tranzactii privind datoria publica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211000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170154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327000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309978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116745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147552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926000</w:t>
            </w: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847840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300000</w:t>
            </w: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139655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150000</w:t>
            </w: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57766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893978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</w:tc>
        <w:tc>
          <w:tcPr>
            <w:tcW w:w="3192" w:type="dxa"/>
          </w:tcPr>
          <w:p w:rsidR="00563884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823D5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1241000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1723359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989343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681000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474676</w:t>
            </w:r>
          </w:p>
        </w:tc>
      </w:tr>
      <w:tr w:rsidR="00B0360E" w:rsidTr="002B57C6"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exced. BL util fin ch SD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Subventii </w:t>
            </w:r>
            <w:r w:rsidR="00B0360E"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60000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59397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B823D5">
              <w:rPr>
                <w:b/>
                <w:lang w:val="ro-RO"/>
              </w:rPr>
              <w:t>bventii proiecte FEN post aderare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E1E36">
              <w:rPr>
                <w:b/>
                <w:lang w:val="ro-RO"/>
              </w:rPr>
              <w:t>ubventii acordate  in baza contr. de parteneriat sau asociere</w:t>
            </w: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500000</w:t>
            </w: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199943</w:t>
            </w:r>
          </w:p>
        </w:tc>
      </w:tr>
      <w:tr w:rsidR="00B0360E" w:rsidTr="002B57C6"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AFIR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UE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2427000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1723359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245000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140143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370000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267666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787000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384657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975500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930893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</w:tbl>
    <w:p w:rsidR="00EC72B0" w:rsidRPr="005F2A12" w:rsidRDefault="005F2A12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6C5F8B" w:rsidRPr="005F2A12">
        <w:rPr>
          <w:b/>
          <w:lang w:val="ro-RO"/>
        </w:rPr>
        <w:t>Art. 2 Secretarul general al unitatii administrativ teritoriale</w:t>
      </w:r>
      <w:r w:rsidRPr="005F2A12">
        <w:rPr>
          <w:b/>
          <w:lang w:val="ro-RO"/>
        </w:rPr>
        <w:t xml:space="preserve"> va comunica hotararea ce va fi adoptata : domnului Biserica Nicu, Primar al comunei Gura Ialomitei; doamnei Radu Radita, contabilul unitatii  si Institutiei Prefectului-judetul Ialomita in vederea exercitarii controlului de legalitate.</w:t>
      </w:r>
    </w:p>
    <w:p w:rsidR="005F2A12" w:rsidRPr="005F2A12" w:rsidRDefault="005F2A12">
      <w:pPr>
        <w:rPr>
          <w:b/>
          <w:lang w:val="ro-RO"/>
        </w:rPr>
      </w:pPr>
      <w:r w:rsidRPr="005F2A12">
        <w:rPr>
          <w:b/>
          <w:lang w:val="ro-RO"/>
        </w:rPr>
        <w:t>INITIATOR PROIECT DE HOTARARE                                                                       AVIZAT</w:t>
      </w:r>
    </w:p>
    <w:p w:rsidR="005F2A12" w:rsidRPr="005F2A12" w:rsidRDefault="005F2A12">
      <w:pPr>
        <w:rPr>
          <w:b/>
          <w:lang w:val="ro-RO"/>
        </w:rPr>
      </w:pPr>
      <w:r w:rsidRPr="005F2A12">
        <w:rPr>
          <w:b/>
          <w:lang w:val="ro-RO"/>
        </w:rPr>
        <w:t>PRIMAR                                                                                                             SECRETAR GENERAL</w:t>
      </w:r>
    </w:p>
    <w:p w:rsidR="005F2A12" w:rsidRPr="005F2A12" w:rsidRDefault="005F2A12">
      <w:pPr>
        <w:rPr>
          <w:b/>
          <w:lang w:val="ro-RO"/>
        </w:rPr>
      </w:pPr>
      <w:r w:rsidRPr="005F2A12">
        <w:rPr>
          <w:b/>
          <w:lang w:val="ro-RO"/>
        </w:rPr>
        <w:t>BISERICA NICU                                                                                                  IVASCU STEFANA</w:t>
      </w:r>
    </w:p>
    <w:sectPr w:rsidR="005F2A12" w:rsidRPr="005F2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212D88"/>
    <w:rsid w:val="004B3888"/>
    <w:rsid w:val="004E1E36"/>
    <w:rsid w:val="00563884"/>
    <w:rsid w:val="005F2A12"/>
    <w:rsid w:val="006C5F8B"/>
    <w:rsid w:val="006E06D6"/>
    <w:rsid w:val="00995E47"/>
    <w:rsid w:val="009A1C83"/>
    <w:rsid w:val="00A51542"/>
    <w:rsid w:val="00A83A07"/>
    <w:rsid w:val="00AE5CB7"/>
    <w:rsid w:val="00B0360E"/>
    <w:rsid w:val="00B823D5"/>
    <w:rsid w:val="00CE772F"/>
    <w:rsid w:val="00CE7F9C"/>
    <w:rsid w:val="00D24E27"/>
    <w:rsid w:val="00DB47B8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2022-05-20T06:54:00Z</cp:lastPrinted>
  <dcterms:created xsi:type="dcterms:W3CDTF">2022-05-25T12:05:00Z</dcterms:created>
  <dcterms:modified xsi:type="dcterms:W3CDTF">2022-05-25T12:19:00Z</dcterms:modified>
</cp:coreProperties>
</file>