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6773C7" w:rsidRDefault="004574DA" w:rsidP="006773C7">
      <w:pPr>
        <w:jc w:val="both"/>
        <w:rPr>
          <w:b/>
          <w:sz w:val="24"/>
          <w:szCs w:val="24"/>
          <w:lang w:val="ro-RO"/>
        </w:rPr>
      </w:pPr>
      <w:r w:rsidRPr="006773C7">
        <w:rPr>
          <w:b/>
          <w:sz w:val="24"/>
          <w:szCs w:val="24"/>
          <w:lang w:val="ro-RO"/>
        </w:rPr>
        <w:t>JUDETUL IALOMITA</w:t>
      </w:r>
    </w:p>
    <w:p w:rsidR="004574DA" w:rsidRPr="006773C7" w:rsidRDefault="004574DA" w:rsidP="006773C7">
      <w:pPr>
        <w:jc w:val="both"/>
        <w:rPr>
          <w:b/>
          <w:sz w:val="24"/>
          <w:szCs w:val="24"/>
          <w:lang w:val="ro-RO"/>
        </w:rPr>
      </w:pPr>
      <w:r w:rsidRPr="006773C7">
        <w:rPr>
          <w:b/>
          <w:sz w:val="24"/>
          <w:szCs w:val="24"/>
          <w:lang w:val="ro-RO"/>
        </w:rPr>
        <w:t>COMUNA GURA IALOMITEI</w:t>
      </w:r>
    </w:p>
    <w:p w:rsidR="004574DA" w:rsidRPr="006773C7" w:rsidRDefault="004574DA" w:rsidP="006773C7">
      <w:pPr>
        <w:jc w:val="both"/>
        <w:rPr>
          <w:b/>
          <w:sz w:val="24"/>
          <w:szCs w:val="24"/>
          <w:lang w:val="ro-RO"/>
        </w:rPr>
      </w:pPr>
      <w:r w:rsidRPr="006773C7">
        <w:rPr>
          <w:b/>
          <w:sz w:val="24"/>
          <w:szCs w:val="24"/>
          <w:lang w:val="ro-RO"/>
        </w:rPr>
        <w:t>-CONSILIUL LOCAL-</w:t>
      </w:r>
    </w:p>
    <w:p w:rsidR="004574DA" w:rsidRPr="006773C7" w:rsidRDefault="004574DA" w:rsidP="006773C7">
      <w:pPr>
        <w:jc w:val="center"/>
        <w:rPr>
          <w:b/>
          <w:sz w:val="24"/>
          <w:szCs w:val="24"/>
          <w:lang w:val="ro-RO"/>
        </w:rPr>
      </w:pPr>
      <w:r w:rsidRPr="006773C7">
        <w:rPr>
          <w:b/>
          <w:sz w:val="24"/>
          <w:szCs w:val="24"/>
          <w:lang w:val="ro-RO"/>
        </w:rPr>
        <w:t>HOTARARE</w:t>
      </w:r>
    </w:p>
    <w:p w:rsidR="004574DA" w:rsidRPr="006773C7" w:rsidRDefault="004574DA" w:rsidP="006773C7">
      <w:pPr>
        <w:jc w:val="center"/>
        <w:rPr>
          <w:b/>
          <w:sz w:val="24"/>
          <w:szCs w:val="24"/>
          <w:lang w:val="ro-RO"/>
        </w:rPr>
      </w:pPr>
      <w:r w:rsidRPr="006773C7">
        <w:rPr>
          <w:b/>
          <w:sz w:val="24"/>
          <w:szCs w:val="24"/>
          <w:lang w:val="ro-RO"/>
        </w:rPr>
        <w:t>privind aprobarea concesionarii prin licitatie publica a unei suprafete de 1000 mp, teren intravilan, apartinand domeniului privat al comunei Gura Ialomitei , judetul Ialomita</w:t>
      </w:r>
    </w:p>
    <w:p w:rsidR="004574DA" w:rsidRPr="006773C7" w:rsidRDefault="006773C7" w:rsidP="006773C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</w:t>
      </w:r>
      <w:r w:rsidR="004574DA" w:rsidRPr="006773C7">
        <w:rPr>
          <w:b/>
          <w:sz w:val="24"/>
          <w:szCs w:val="24"/>
          <w:lang w:val="ro-RO"/>
        </w:rPr>
        <w:t>Consiliul local al comunei Gura Ialomitei, judetul Ialomita;</w:t>
      </w:r>
    </w:p>
    <w:p w:rsidR="004574DA" w:rsidRPr="006773C7" w:rsidRDefault="006773C7" w:rsidP="006773C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</w:t>
      </w:r>
      <w:r w:rsidR="004574DA" w:rsidRPr="006773C7">
        <w:rPr>
          <w:b/>
          <w:sz w:val="24"/>
          <w:szCs w:val="24"/>
          <w:lang w:val="ro-RO"/>
        </w:rPr>
        <w:t>Avand in vedere;</w:t>
      </w:r>
    </w:p>
    <w:p w:rsidR="004574DA" w:rsidRPr="006773C7" w:rsidRDefault="004574DA" w:rsidP="006773C7">
      <w:pPr>
        <w:jc w:val="both"/>
        <w:rPr>
          <w:b/>
          <w:sz w:val="24"/>
          <w:szCs w:val="24"/>
          <w:lang w:val="ro-RO"/>
        </w:rPr>
      </w:pPr>
      <w:r w:rsidRPr="006773C7">
        <w:rPr>
          <w:b/>
          <w:sz w:val="24"/>
          <w:szCs w:val="24"/>
          <w:lang w:val="ro-RO"/>
        </w:rPr>
        <w:t>-referatul domnului STOIAN FANEL , responsabil urbanism, nr. 3625/10 08 2022;</w:t>
      </w:r>
    </w:p>
    <w:p w:rsidR="004574DA" w:rsidRPr="006773C7" w:rsidRDefault="004574DA" w:rsidP="006773C7">
      <w:pPr>
        <w:jc w:val="both"/>
        <w:rPr>
          <w:b/>
          <w:sz w:val="24"/>
          <w:szCs w:val="24"/>
          <w:lang w:val="ro-RO"/>
        </w:rPr>
      </w:pPr>
      <w:r w:rsidRPr="006773C7">
        <w:rPr>
          <w:b/>
          <w:sz w:val="24"/>
          <w:szCs w:val="24"/>
          <w:lang w:val="ro-RO"/>
        </w:rPr>
        <w:t>-referatul de aprobare al domnului Biserica Nicu, primar al comunei Gura Ialomitei, judetul Ialomita, inregistrat de catre Primaria comunei</w:t>
      </w:r>
      <w:r w:rsidR="00947894">
        <w:rPr>
          <w:b/>
          <w:sz w:val="24"/>
          <w:szCs w:val="24"/>
          <w:lang w:val="ro-RO"/>
        </w:rPr>
        <w:t xml:space="preserve"> Gura Ialomitei, sub nr. 3674</w:t>
      </w:r>
      <w:r w:rsidRPr="006773C7">
        <w:rPr>
          <w:b/>
          <w:sz w:val="24"/>
          <w:szCs w:val="24"/>
          <w:lang w:val="ro-RO"/>
        </w:rPr>
        <w:t>/16 08 2022;</w:t>
      </w:r>
    </w:p>
    <w:p w:rsidR="004574DA" w:rsidRDefault="004574DA" w:rsidP="006773C7">
      <w:pPr>
        <w:jc w:val="both"/>
        <w:rPr>
          <w:b/>
          <w:sz w:val="24"/>
          <w:szCs w:val="24"/>
          <w:lang w:val="ro-RO"/>
        </w:rPr>
      </w:pPr>
      <w:r w:rsidRPr="006773C7">
        <w:rPr>
          <w:b/>
          <w:sz w:val="24"/>
          <w:szCs w:val="24"/>
          <w:lang w:val="ro-RO"/>
        </w:rPr>
        <w:t>In conformitate;</w:t>
      </w:r>
    </w:p>
    <w:p w:rsidR="00947894" w:rsidRPr="006773C7" w:rsidRDefault="00947894" w:rsidP="006773C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-prevederile OUG nr. 57/2019 privind Codul administrativ, cu modificarile si completarile ulterioare;</w:t>
      </w:r>
    </w:p>
    <w:p w:rsidR="004574DA" w:rsidRPr="006773C7" w:rsidRDefault="00947894" w:rsidP="006773C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-prevederile art. 13, alin. (1); art. 17; art. 18, lit. b) </w:t>
      </w:r>
      <w:r w:rsidR="004574DA" w:rsidRPr="006773C7">
        <w:rPr>
          <w:b/>
          <w:sz w:val="24"/>
          <w:szCs w:val="24"/>
          <w:lang w:val="ro-RO"/>
        </w:rPr>
        <w:t xml:space="preserve"> din Legea 50/1991 privind autorizarea executarii constructiilor, cu modificarile si completarile ulterioare;</w:t>
      </w:r>
    </w:p>
    <w:p w:rsidR="004574DA" w:rsidRPr="006773C7" w:rsidRDefault="006773C7" w:rsidP="006773C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</w:t>
      </w:r>
      <w:r w:rsidR="004574DA" w:rsidRPr="006773C7">
        <w:rPr>
          <w:b/>
          <w:sz w:val="24"/>
          <w:szCs w:val="24"/>
          <w:lang w:val="ro-RO"/>
        </w:rPr>
        <w:t>In temeiul art. 129, alin. (1), alin. (2), lit. c) , a</w:t>
      </w:r>
      <w:r w:rsidR="00947894">
        <w:rPr>
          <w:b/>
          <w:sz w:val="24"/>
          <w:szCs w:val="24"/>
          <w:lang w:val="ro-RO"/>
        </w:rPr>
        <w:t xml:space="preserve">lin (6) ; </w:t>
      </w:r>
      <w:r w:rsidR="004574DA" w:rsidRPr="006773C7">
        <w:rPr>
          <w:b/>
          <w:sz w:val="24"/>
          <w:szCs w:val="24"/>
          <w:lang w:val="ro-RO"/>
        </w:rPr>
        <w:t xml:space="preserve"> art. 196, alin. (1) ,lit. a) din OUG nr. 57/2019 privind Codul administrativ , cu modificarile si completarile ulterioare;</w:t>
      </w:r>
    </w:p>
    <w:p w:rsidR="004574DA" w:rsidRPr="006773C7" w:rsidRDefault="004574DA" w:rsidP="006773C7">
      <w:pPr>
        <w:jc w:val="center"/>
        <w:rPr>
          <w:b/>
          <w:sz w:val="24"/>
          <w:szCs w:val="24"/>
          <w:lang w:val="ro-RO"/>
        </w:rPr>
      </w:pPr>
      <w:r w:rsidRPr="006773C7">
        <w:rPr>
          <w:b/>
          <w:sz w:val="24"/>
          <w:szCs w:val="24"/>
          <w:lang w:val="ro-RO"/>
        </w:rPr>
        <w:t>HOTARASTE;</w:t>
      </w:r>
    </w:p>
    <w:p w:rsidR="004574DA" w:rsidRPr="006773C7" w:rsidRDefault="006773C7" w:rsidP="006773C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</w:t>
      </w:r>
      <w:r w:rsidR="004574DA" w:rsidRPr="006773C7">
        <w:rPr>
          <w:b/>
          <w:sz w:val="24"/>
          <w:szCs w:val="24"/>
          <w:lang w:val="ro-RO"/>
        </w:rPr>
        <w:t>Art. 1 Se aproba concesionarea prin licitatie publica a unei suprafete de 1000 mp , teren intravilan, apartinand domeniului privat al comunei Gura Ialomitei, judetul Ialomita, situat in T. 194, P. 1 (Zona Colonisti)  avand urmatoarele vecintati:</w:t>
      </w:r>
    </w:p>
    <w:p w:rsidR="004574DA" w:rsidRPr="006773C7" w:rsidRDefault="004574DA" w:rsidP="006773C7">
      <w:pPr>
        <w:jc w:val="both"/>
        <w:rPr>
          <w:b/>
          <w:sz w:val="24"/>
          <w:szCs w:val="24"/>
          <w:lang w:val="ro-RO"/>
        </w:rPr>
      </w:pPr>
      <w:r w:rsidRPr="006773C7">
        <w:rPr>
          <w:b/>
          <w:sz w:val="24"/>
          <w:szCs w:val="24"/>
          <w:lang w:val="ro-RO"/>
        </w:rPr>
        <w:t>N-Drum satesc;</w:t>
      </w:r>
    </w:p>
    <w:p w:rsidR="004574DA" w:rsidRPr="006773C7" w:rsidRDefault="004574DA" w:rsidP="006773C7">
      <w:pPr>
        <w:jc w:val="both"/>
        <w:rPr>
          <w:b/>
          <w:sz w:val="24"/>
          <w:szCs w:val="24"/>
          <w:lang w:val="ro-RO"/>
        </w:rPr>
      </w:pPr>
      <w:r w:rsidRPr="006773C7">
        <w:rPr>
          <w:b/>
          <w:sz w:val="24"/>
          <w:szCs w:val="24"/>
          <w:lang w:val="ro-RO"/>
        </w:rPr>
        <w:t>S-Dragan Florin;</w:t>
      </w:r>
    </w:p>
    <w:p w:rsidR="004574DA" w:rsidRPr="006773C7" w:rsidRDefault="004574DA" w:rsidP="006773C7">
      <w:pPr>
        <w:jc w:val="both"/>
        <w:rPr>
          <w:b/>
          <w:sz w:val="24"/>
          <w:szCs w:val="24"/>
          <w:lang w:val="ro-RO"/>
        </w:rPr>
      </w:pPr>
      <w:r w:rsidRPr="006773C7">
        <w:rPr>
          <w:b/>
          <w:sz w:val="24"/>
          <w:szCs w:val="24"/>
          <w:lang w:val="ro-RO"/>
        </w:rPr>
        <w:t>E- Domeniul privat al comunei Gura Ialomitei;</w:t>
      </w:r>
    </w:p>
    <w:p w:rsidR="004574DA" w:rsidRPr="006773C7" w:rsidRDefault="004574DA" w:rsidP="006773C7">
      <w:pPr>
        <w:jc w:val="both"/>
        <w:rPr>
          <w:b/>
          <w:sz w:val="24"/>
          <w:szCs w:val="24"/>
          <w:lang w:val="ro-RO"/>
        </w:rPr>
      </w:pPr>
      <w:r w:rsidRPr="006773C7">
        <w:rPr>
          <w:b/>
          <w:sz w:val="24"/>
          <w:szCs w:val="24"/>
          <w:lang w:val="ro-RO"/>
        </w:rPr>
        <w:t>V-Strada Unirii.</w:t>
      </w:r>
    </w:p>
    <w:p w:rsidR="004574DA" w:rsidRPr="006773C7" w:rsidRDefault="006773C7" w:rsidP="006773C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</w:t>
      </w:r>
      <w:r w:rsidR="004574DA" w:rsidRPr="006773C7">
        <w:rPr>
          <w:b/>
          <w:sz w:val="24"/>
          <w:szCs w:val="24"/>
          <w:lang w:val="ro-RO"/>
        </w:rPr>
        <w:t>Art.</w:t>
      </w:r>
      <w:r>
        <w:rPr>
          <w:b/>
          <w:sz w:val="24"/>
          <w:szCs w:val="24"/>
          <w:lang w:val="ro-RO"/>
        </w:rPr>
        <w:t xml:space="preserve"> 2 Destinatia </w:t>
      </w:r>
      <w:r w:rsidR="004574DA" w:rsidRPr="006773C7">
        <w:rPr>
          <w:b/>
          <w:sz w:val="24"/>
          <w:szCs w:val="24"/>
          <w:lang w:val="ro-RO"/>
        </w:rPr>
        <w:t>terenului va fi de construire locuinta personala;</w:t>
      </w:r>
    </w:p>
    <w:p w:rsidR="004574DA" w:rsidRPr="006773C7" w:rsidRDefault="006773C7" w:rsidP="006773C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          </w:t>
      </w:r>
      <w:r w:rsidR="004574DA" w:rsidRPr="006773C7">
        <w:rPr>
          <w:b/>
          <w:sz w:val="24"/>
          <w:szCs w:val="24"/>
          <w:lang w:val="ro-RO"/>
        </w:rPr>
        <w:t>Art. 3 Anterior concesionarii terenul  va fi inscris in cartea funciara;</w:t>
      </w:r>
    </w:p>
    <w:p w:rsidR="004574DA" w:rsidRPr="006773C7" w:rsidRDefault="006773C7" w:rsidP="006773C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</w:t>
      </w:r>
      <w:r w:rsidR="004574DA" w:rsidRPr="006773C7">
        <w:rPr>
          <w:b/>
          <w:sz w:val="24"/>
          <w:szCs w:val="24"/>
          <w:lang w:val="ro-RO"/>
        </w:rPr>
        <w:t>Art. 4 Durata concesiunii va fi de 49 de ani.</w:t>
      </w:r>
    </w:p>
    <w:p w:rsidR="004574DA" w:rsidRPr="006773C7" w:rsidRDefault="006773C7" w:rsidP="006773C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4574DA" w:rsidRPr="006773C7">
        <w:rPr>
          <w:b/>
          <w:sz w:val="24"/>
          <w:szCs w:val="24"/>
          <w:lang w:val="ro-RO"/>
        </w:rPr>
        <w:t>Art. 5 Pretul minim de pornire al licitatiei va fi de 0,1 lei/mp/an.</w:t>
      </w:r>
    </w:p>
    <w:p w:rsidR="004574DA" w:rsidRPr="006773C7" w:rsidRDefault="006773C7" w:rsidP="006773C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</w:t>
      </w:r>
      <w:r w:rsidR="004574DA" w:rsidRPr="006773C7">
        <w:rPr>
          <w:b/>
          <w:sz w:val="24"/>
          <w:szCs w:val="24"/>
          <w:lang w:val="ro-RO"/>
        </w:rPr>
        <w:t>Art. 6 Primarul comunei si responsabilul urbanism vor duce la indeplinire prevederile prezentei hotarari.</w:t>
      </w:r>
    </w:p>
    <w:p w:rsidR="004574DA" w:rsidRPr="006773C7" w:rsidRDefault="006773C7" w:rsidP="006773C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</w:t>
      </w:r>
      <w:r w:rsidR="004574DA" w:rsidRPr="006773C7">
        <w:rPr>
          <w:b/>
          <w:sz w:val="24"/>
          <w:szCs w:val="24"/>
          <w:lang w:val="ro-RO"/>
        </w:rPr>
        <w:t>Art. 7 Secretarul general al comunei Gura Ialomitei, judetul Ialomita, va comunica prezenta hotarare Primarului comunei Gura Ialomitei, judetul Ialomita si Institutiei Prefectului, judetul Ialomita in vederea exercitarii controlului de legalitate.</w:t>
      </w:r>
    </w:p>
    <w:p w:rsidR="004574DA" w:rsidRPr="006773C7" w:rsidRDefault="006773C7" w:rsidP="006773C7">
      <w:pPr>
        <w:jc w:val="both"/>
        <w:rPr>
          <w:b/>
          <w:sz w:val="24"/>
          <w:szCs w:val="24"/>
          <w:lang w:val="ro-RO"/>
        </w:rPr>
      </w:pPr>
      <w:r w:rsidRPr="006773C7">
        <w:rPr>
          <w:b/>
          <w:sz w:val="24"/>
          <w:szCs w:val="24"/>
          <w:lang w:val="ro-RO"/>
        </w:rPr>
        <w:t xml:space="preserve">     </w:t>
      </w:r>
      <w:r w:rsidR="004574DA" w:rsidRPr="006773C7">
        <w:rPr>
          <w:b/>
          <w:sz w:val="24"/>
          <w:szCs w:val="24"/>
          <w:lang w:val="ro-RO"/>
        </w:rPr>
        <w:t>Prezenta hotarare a fost adoptata cu un num ar de 7 voturi pewntru, cu un numar de 0 voturi abtineri, cu un numar de 0 voturi impotriva, din numarul de 7 consilieri prezenti la sedinta, din numarul total de 10 consilieri locali in functie.</w:t>
      </w:r>
    </w:p>
    <w:p w:rsidR="004574DA" w:rsidRPr="00947894" w:rsidRDefault="004574DA">
      <w:pPr>
        <w:rPr>
          <w:b/>
          <w:sz w:val="24"/>
          <w:szCs w:val="24"/>
          <w:lang w:val="ro-RO"/>
        </w:rPr>
      </w:pPr>
      <w:r w:rsidRPr="00947894">
        <w:rPr>
          <w:b/>
          <w:sz w:val="24"/>
          <w:szCs w:val="24"/>
          <w:lang w:val="ro-RO"/>
        </w:rPr>
        <w:t>PRESEDINTE DE SEDINTA                                                            CONTRASEMNEAZA</w:t>
      </w:r>
    </w:p>
    <w:p w:rsidR="004574DA" w:rsidRPr="00947894" w:rsidRDefault="004574DA">
      <w:pPr>
        <w:rPr>
          <w:b/>
          <w:sz w:val="24"/>
          <w:szCs w:val="24"/>
          <w:lang w:val="ro-RO"/>
        </w:rPr>
      </w:pPr>
      <w:r w:rsidRPr="00947894">
        <w:rPr>
          <w:b/>
          <w:sz w:val="24"/>
          <w:szCs w:val="24"/>
          <w:lang w:val="ro-RO"/>
        </w:rPr>
        <w:t>CONSILIER   LOCAL                                                                        SECRETAR GENERAL</w:t>
      </w:r>
    </w:p>
    <w:p w:rsidR="004574DA" w:rsidRPr="00947894" w:rsidRDefault="004574DA" w:rsidP="004574DA">
      <w:pPr>
        <w:rPr>
          <w:b/>
          <w:sz w:val="24"/>
          <w:szCs w:val="24"/>
          <w:lang w:val="ro-RO"/>
        </w:rPr>
      </w:pPr>
      <w:r w:rsidRPr="00947894">
        <w:rPr>
          <w:b/>
          <w:sz w:val="24"/>
          <w:szCs w:val="24"/>
          <w:lang w:val="ro-RO"/>
        </w:rPr>
        <w:t>FLOREA ALEXANDRU                                                                     IVASCU STEFANA</w:t>
      </w:r>
    </w:p>
    <w:p w:rsidR="004574DA" w:rsidRPr="00947894" w:rsidRDefault="004574DA" w:rsidP="004574DA">
      <w:pPr>
        <w:rPr>
          <w:b/>
          <w:sz w:val="24"/>
          <w:szCs w:val="24"/>
          <w:lang w:val="ro-RO"/>
        </w:rPr>
      </w:pPr>
      <w:r w:rsidRPr="00947894">
        <w:rPr>
          <w:b/>
          <w:sz w:val="24"/>
          <w:szCs w:val="24"/>
          <w:lang w:val="ro-RO"/>
        </w:rPr>
        <w:t>Nr.</w:t>
      </w:r>
      <w:r w:rsidR="006773C7" w:rsidRPr="00947894">
        <w:rPr>
          <w:b/>
          <w:sz w:val="24"/>
          <w:szCs w:val="24"/>
          <w:lang w:val="ro-RO"/>
        </w:rPr>
        <w:t>41</w:t>
      </w:r>
    </w:p>
    <w:p w:rsidR="006773C7" w:rsidRPr="00947894" w:rsidRDefault="006773C7" w:rsidP="004574DA">
      <w:pPr>
        <w:rPr>
          <w:b/>
          <w:sz w:val="24"/>
          <w:szCs w:val="24"/>
          <w:lang w:val="ro-RO"/>
        </w:rPr>
      </w:pPr>
      <w:r w:rsidRPr="00947894">
        <w:rPr>
          <w:b/>
          <w:sz w:val="24"/>
          <w:szCs w:val="24"/>
          <w:lang w:val="ro-RO"/>
        </w:rPr>
        <w:t>Adoptata la Gura Ialomitei</w:t>
      </w:r>
    </w:p>
    <w:p w:rsidR="006773C7" w:rsidRPr="00947894" w:rsidRDefault="006773C7" w:rsidP="004574DA">
      <w:pPr>
        <w:rPr>
          <w:b/>
          <w:sz w:val="24"/>
          <w:szCs w:val="24"/>
          <w:lang w:val="ro-RO"/>
        </w:rPr>
      </w:pPr>
      <w:r w:rsidRPr="00947894">
        <w:rPr>
          <w:b/>
          <w:sz w:val="24"/>
          <w:szCs w:val="24"/>
          <w:lang w:val="ro-RO"/>
        </w:rPr>
        <w:t>Astazi 16 08 2022</w:t>
      </w:r>
      <w:bookmarkStart w:id="0" w:name="_GoBack"/>
      <w:bookmarkEnd w:id="0"/>
    </w:p>
    <w:sectPr w:rsidR="006773C7" w:rsidRPr="00947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81"/>
    <w:rsid w:val="004574DA"/>
    <w:rsid w:val="006773C7"/>
    <w:rsid w:val="00947894"/>
    <w:rsid w:val="00971181"/>
    <w:rsid w:val="00D24E27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2022-08-22T06:08:00Z</dcterms:created>
  <dcterms:modified xsi:type="dcterms:W3CDTF">2022-08-22T06:46:00Z</dcterms:modified>
</cp:coreProperties>
</file>