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16" w:rsidRDefault="004D5316" w:rsidP="00691E96">
      <w:pPr>
        <w:rPr>
          <w:b/>
          <w:bCs/>
          <w:sz w:val="28"/>
          <w:szCs w:val="28"/>
          <w:lang w:val="ro-RO"/>
        </w:rPr>
      </w:pPr>
    </w:p>
    <w:p w:rsidR="00691E96" w:rsidRDefault="00781A1A" w:rsidP="00691E9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JUDETUL  IALOMITA</w:t>
      </w:r>
    </w:p>
    <w:p w:rsidR="00781A1A" w:rsidRDefault="00781A1A" w:rsidP="00691E9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GURA IALOMITEI</w:t>
      </w:r>
    </w:p>
    <w:p w:rsidR="00781A1A" w:rsidRDefault="00781A1A" w:rsidP="00691E9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-PRIMAR-</w:t>
      </w:r>
    </w:p>
    <w:p w:rsidR="00691E96" w:rsidRPr="00CF79DC" w:rsidRDefault="00CF79DC" w:rsidP="00CF79D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Nr.-------/-----------------------;  </w:t>
      </w:r>
      <w:r w:rsidR="00781A1A">
        <w:rPr>
          <w:sz w:val="28"/>
          <w:szCs w:val="28"/>
        </w:rPr>
        <w:t xml:space="preserve">PROIECT DE </w:t>
      </w:r>
      <w:r w:rsidR="00691E96" w:rsidRPr="008C79D2">
        <w:rPr>
          <w:sz w:val="28"/>
          <w:szCs w:val="28"/>
        </w:rPr>
        <w:t>HOTĂRÂRE</w:t>
      </w:r>
    </w:p>
    <w:p w:rsidR="00691E96" w:rsidRPr="00A879CE" w:rsidRDefault="00691E96" w:rsidP="00A879CE">
      <w:pPr>
        <w:jc w:val="center"/>
        <w:rPr>
          <w:b/>
          <w:iCs/>
          <w:sz w:val="28"/>
          <w:szCs w:val="28"/>
          <w:lang w:val="ro-RO"/>
        </w:rPr>
      </w:pPr>
      <w:r w:rsidRPr="008C79D2">
        <w:rPr>
          <w:b/>
          <w:iCs/>
          <w:sz w:val="28"/>
          <w:szCs w:val="28"/>
          <w:lang w:val="ro-RO"/>
        </w:rPr>
        <w:t xml:space="preserve">privind </w:t>
      </w:r>
      <w:bookmarkStart w:id="0" w:name="_Hlk65660398"/>
      <w:r w:rsidR="002210C0">
        <w:rPr>
          <w:b/>
          <w:iCs/>
          <w:sz w:val="28"/>
          <w:szCs w:val="28"/>
          <w:lang w:val="ro-RO"/>
        </w:rPr>
        <w:t xml:space="preserve">mandatarea </w:t>
      </w:r>
      <w:r w:rsidR="00D85A46" w:rsidRPr="00D85A46">
        <w:rPr>
          <w:b/>
          <w:iCs/>
          <w:sz w:val="28"/>
          <w:szCs w:val="28"/>
          <w:lang w:val="ro-RO"/>
        </w:rPr>
        <w:t>Asociaţi</w:t>
      </w:r>
      <w:r w:rsidR="002210C0">
        <w:rPr>
          <w:b/>
          <w:iCs/>
          <w:sz w:val="28"/>
          <w:szCs w:val="28"/>
          <w:lang w:val="ro-RO"/>
        </w:rPr>
        <w:t>ei</w:t>
      </w:r>
      <w:r w:rsidR="00D85A46" w:rsidRPr="00D85A46">
        <w:rPr>
          <w:b/>
          <w:iCs/>
          <w:sz w:val="28"/>
          <w:szCs w:val="28"/>
          <w:lang w:val="ro-RO"/>
        </w:rPr>
        <w:t xml:space="preserve"> de Dezvoltare Intercomunitară </w:t>
      </w:r>
      <w:r w:rsidR="00CA365E" w:rsidRPr="00A879CE">
        <w:rPr>
          <w:b/>
          <w:iCs/>
          <w:sz w:val="28"/>
          <w:szCs w:val="28"/>
          <w:lang w:val="ro-RO"/>
        </w:rPr>
        <w:t>”ECOO 2009”</w:t>
      </w:r>
      <w:r w:rsidR="00781A1A">
        <w:rPr>
          <w:b/>
          <w:iCs/>
          <w:sz w:val="28"/>
          <w:szCs w:val="28"/>
          <w:lang w:val="ro-RO"/>
        </w:rPr>
        <w:t xml:space="preserve"> </w:t>
      </w:r>
      <w:r w:rsidR="00364388">
        <w:rPr>
          <w:b/>
          <w:iCs/>
          <w:sz w:val="28"/>
          <w:szCs w:val="28"/>
          <w:lang w:val="ro-RO"/>
        </w:rPr>
        <w:t>de a exercita dreptul de delegare a gestiunii serviciului de Salubritate</w:t>
      </w:r>
      <w:r w:rsidR="00CA365E" w:rsidRPr="00A879CE">
        <w:rPr>
          <w:b/>
          <w:iCs/>
          <w:sz w:val="28"/>
          <w:szCs w:val="28"/>
          <w:lang w:val="ro-RO"/>
        </w:rPr>
        <w:t xml:space="preserve"> </w:t>
      </w:r>
      <w:bookmarkEnd w:id="0"/>
    </w:p>
    <w:p w:rsidR="00691E96" w:rsidRPr="008C79D2" w:rsidRDefault="00CF79DC" w:rsidP="00CF79D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781A1A">
        <w:rPr>
          <w:sz w:val="28"/>
          <w:szCs w:val="28"/>
          <w:lang w:val="ro-RO"/>
        </w:rPr>
        <w:t>Primarul c</w:t>
      </w:r>
      <w:r w:rsidR="00A879CE">
        <w:rPr>
          <w:sz w:val="28"/>
          <w:szCs w:val="28"/>
          <w:lang w:val="ro-RO"/>
        </w:rPr>
        <w:t xml:space="preserve">omunei </w:t>
      </w:r>
      <w:proofErr w:type="spellStart"/>
      <w:r w:rsidR="00781A1A">
        <w:rPr>
          <w:sz w:val="28"/>
          <w:szCs w:val="28"/>
        </w:rPr>
        <w:t>Gura</w:t>
      </w:r>
      <w:proofErr w:type="spellEnd"/>
      <w:r w:rsidR="00781A1A">
        <w:rPr>
          <w:sz w:val="28"/>
          <w:szCs w:val="28"/>
        </w:rPr>
        <w:t xml:space="preserve"> </w:t>
      </w:r>
      <w:proofErr w:type="spellStart"/>
      <w:r w:rsidR="00781A1A">
        <w:rPr>
          <w:sz w:val="28"/>
          <w:szCs w:val="28"/>
        </w:rPr>
        <w:t>Ialomitei</w:t>
      </w:r>
      <w:proofErr w:type="spellEnd"/>
      <w:r w:rsidR="00781A1A">
        <w:rPr>
          <w:sz w:val="28"/>
          <w:szCs w:val="28"/>
        </w:rPr>
        <w:t xml:space="preserve">, </w:t>
      </w:r>
      <w:proofErr w:type="spellStart"/>
      <w:r w:rsidR="00781A1A">
        <w:rPr>
          <w:sz w:val="28"/>
          <w:szCs w:val="28"/>
        </w:rPr>
        <w:t>judetul</w:t>
      </w:r>
      <w:proofErr w:type="spellEnd"/>
      <w:r w:rsidR="00781A1A">
        <w:rPr>
          <w:sz w:val="28"/>
          <w:szCs w:val="28"/>
        </w:rPr>
        <w:t xml:space="preserve"> </w:t>
      </w:r>
      <w:proofErr w:type="spellStart"/>
      <w:r w:rsidR="00781A1A">
        <w:rPr>
          <w:sz w:val="28"/>
          <w:szCs w:val="28"/>
        </w:rPr>
        <w:t>Ialomita</w:t>
      </w:r>
      <w:proofErr w:type="spellEnd"/>
      <w:r w:rsidR="00781A1A">
        <w:rPr>
          <w:sz w:val="28"/>
          <w:szCs w:val="28"/>
        </w:rPr>
        <w:t>;</w:t>
      </w:r>
    </w:p>
    <w:p w:rsidR="00691E96" w:rsidRDefault="00691E96" w:rsidP="00691E96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Având în vedere :</w:t>
      </w:r>
    </w:p>
    <w:p w:rsidR="00691E96" w:rsidRDefault="00691E96" w:rsidP="00691E96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81A1A">
        <w:rPr>
          <w:sz w:val="28"/>
          <w:szCs w:val="28"/>
        </w:rPr>
        <w:t>r</w:t>
      </w:r>
      <w:r w:rsidR="00715C35">
        <w:rPr>
          <w:sz w:val="28"/>
          <w:szCs w:val="28"/>
        </w:rPr>
        <w:t>eferatul de aprobare</w:t>
      </w:r>
      <w:r w:rsidR="00781A1A">
        <w:rPr>
          <w:sz w:val="28"/>
          <w:szCs w:val="28"/>
        </w:rPr>
        <w:t xml:space="preserve"> nr. 4160 din data de 21 09 2022 </w:t>
      </w:r>
      <w:r>
        <w:rPr>
          <w:sz w:val="28"/>
          <w:szCs w:val="28"/>
        </w:rPr>
        <w:t>a</w:t>
      </w:r>
      <w:r w:rsidR="00715C35">
        <w:rPr>
          <w:sz w:val="28"/>
          <w:szCs w:val="28"/>
        </w:rPr>
        <w:t>l</w:t>
      </w:r>
      <w:r>
        <w:rPr>
          <w:sz w:val="28"/>
          <w:szCs w:val="28"/>
        </w:rPr>
        <w:t xml:space="preserve"> primarului </w:t>
      </w:r>
      <w:r w:rsidR="00781A1A">
        <w:rPr>
          <w:sz w:val="28"/>
          <w:szCs w:val="28"/>
        </w:rPr>
        <w:t>c</w:t>
      </w:r>
      <w:r w:rsidR="00A879CE">
        <w:rPr>
          <w:sz w:val="28"/>
          <w:szCs w:val="28"/>
        </w:rPr>
        <w:t>omunei</w:t>
      </w:r>
      <w:r w:rsidR="00781A1A">
        <w:rPr>
          <w:sz w:val="28"/>
          <w:szCs w:val="28"/>
        </w:rPr>
        <w:t xml:space="preserve"> Gura Ialomitei, judetul Ialomita</w:t>
      </w:r>
      <w:r>
        <w:rPr>
          <w:sz w:val="28"/>
          <w:szCs w:val="28"/>
        </w:rPr>
        <w:t>;</w:t>
      </w:r>
    </w:p>
    <w:p w:rsidR="002210C0" w:rsidRDefault="002210C0" w:rsidP="00691E96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Contractul de delegare al gestiunii serviciilor publice de colectare deșeuri nepericuloase nr. 553/29.08.2011;</w:t>
      </w:r>
    </w:p>
    <w:p w:rsidR="00691E96" w:rsidRDefault="00691E96" w:rsidP="00691E96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În conformitate cu :</w:t>
      </w:r>
    </w:p>
    <w:p w:rsidR="00691E96" w:rsidRDefault="00124753" w:rsidP="00691E96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10C0" w:rsidRPr="002210C0">
        <w:rPr>
          <w:sz w:val="28"/>
          <w:szCs w:val="28"/>
        </w:rPr>
        <w:t>prevederile art. 89-92, art. 129 alin.(3) lit.e), alin. (4) lit. e) și lit. g), art. 139 alin.(3) lit.g)  din Ordonanța de Urgență a Guvernului nr. 57/2019 privind Codul administrativ, cu modificările și completările ulterioare</w:t>
      </w:r>
      <w:r w:rsidR="00691E96">
        <w:rPr>
          <w:sz w:val="28"/>
          <w:szCs w:val="28"/>
        </w:rPr>
        <w:t>;</w:t>
      </w:r>
    </w:p>
    <w:p w:rsidR="00691E96" w:rsidRDefault="00691E96" w:rsidP="00691E96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-prevederile Legii nr. 273/2006, a finanțelor publice locale, cu modificările și completările ulterioare;</w:t>
      </w:r>
    </w:p>
    <w:p w:rsidR="00A73990" w:rsidRDefault="00354BA5" w:rsidP="00691E96">
      <w:pPr>
        <w:pStyle w:val="BodyText"/>
        <w:ind w:firstLine="720"/>
        <w:jc w:val="both"/>
        <w:rPr>
          <w:sz w:val="28"/>
          <w:szCs w:val="28"/>
        </w:rPr>
      </w:pPr>
      <w:bookmarkStart w:id="1" w:name="_Hlk65660682"/>
      <w:r>
        <w:rPr>
          <w:sz w:val="28"/>
          <w:szCs w:val="28"/>
        </w:rPr>
        <w:t xml:space="preserve">- prevederile </w:t>
      </w:r>
      <w:r w:rsidR="004D3D8B">
        <w:rPr>
          <w:sz w:val="28"/>
          <w:szCs w:val="28"/>
        </w:rPr>
        <w:t xml:space="preserve">art. 28 din </w:t>
      </w:r>
      <w:r>
        <w:rPr>
          <w:sz w:val="28"/>
          <w:szCs w:val="28"/>
        </w:rPr>
        <w:t>Leg</w:t>
      </w:r>
      <w:r w:rsidR="004D3D8B">
        <w:rPr>
          <w:sz w:val="28"/>
          <w:szCs w:val="28"/>
        </w:rPr>
        <w:t>ea</w:t>
      </w:r>
      <w:r>
        <w:rPr>
          <w:sz w:val="28"/>
          <w:szCs w:val="28"/>
        </w:rPr>
        <w:t xml:space="preserve"> nr. 51/2006 privind serviciile comunitare de utilități publice, republicată, cu modificările și completările ulterioare;</w:t>
      </w:r>
    </w:p>
    <w:p w:rsidR="00691E96" w:rsidRDefault="00A73990" w:rsidP="00691E96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prevederile Legii nr. 101/2006 privind serviciul de salubrizare a localităților, republicată, cu modificările și completările ulterioare;</w:t>
      </w:r>
      <w:r w:rsidR="00354BA5">
        <w:rPr>
          <w:sz w:val="28"/>
          <w:szCs w:val="28"/>
        </w:rPr>
        <w:t xml:space="preserve"> </w:t>
      </w:r>
      <w:r w:rsidR="00691E96">
        <w:rPr>
          <w:sz w:val="28"/>
          <w:szCs w:val="28"/>
        </w:rPr>
        <w:t xml:space="preserve"> </w:t>
      </w:r>
    </w:p>
    <w:p w:rsidR="004E5403" w:rsidRDefault="004E5403" w:rsidP="00691E96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prevederile Legii nr. 211/2011 privind regimul deșeurilor, republicată, cu modificările și completările ulterioare</w:t>
      </w:r>
      <w:r w:rsidR="002C718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bookmarkEnd w:id="1"/>
    </w:p>
    <w:p w:rsidR="00691E96" w:rsidRDefault="00691E96" w:rsidP="00691E96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temeiul prevederilor art. </w:t>
      </w:r>
      <w:r w:rsidR="00E85E39">
        <w:rPr>
          <w:sz w:val="28"/>
          <w:szCs w:val="28"/>
        </w:rPr>
        <w:t>139</w:t>
      </w:r>
      <w:r>
        <w:rPr>
          <w:sz w:val="28"/>
          <w:szCs w:val="28"/>
        </w:rPr>
        <w:t xml:space="preserve"> din </w:t>
      </w:r>
      <w:r w:rsidR="004E5403" w:rsidRPr="00354BA5">
        <w:rPr>
          <w:sz w:val="28"/>
          <w:szCs w:val="28"/>
        </w:rPr>
        <w:t>Ordonanța de Urgență a Guvernului nr. 57/2019 privind Codul administrativ, cu modificările și completările ulterioare</w:t>
      </w:r>
      <w:r>
        <w:rPr>
          <w:sz w:val="28"/>
          <w:szCs w:val="28"/>
        </w:rPr>
        <w:t xml:space="preserve">, </w:t>
      </w:r>
    </w:p>
    <w:p w:rsidR="00691E96" w:rsidRDefault="00CF79DC" w:rsidP="00CF79DC">
      <w:pPr>
        <w:pStyle w:val="Heading2"/>
        <w:jc w:val="left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</w:t>
      </w:r>
      <w:r w:rsidR="00781A1A">
        <w:rPr>
          <w:sz w:val="28"/>
          <w:szCs w:val="28"/>
        </w:rPr>
        <w:t>PROPUNE</w:t>
      </w:r>
      <w:r w:rsidR="00691E96" w:rsidRPr="008C79D2">
        <w:rPr>
          <w:sz w:val="28"/>
          <w:szCs w:val="28"/>
        </w:rPr>
        <w:t>:</w:t>
      </w:r>
    </w:p>
    <w:p w:rsidR="00A778A2" w:rsidRDefault="00CF79DC" w:rsidP="00CF79DC">
      <w:pPr>
        <w:jc w:val="both"/>
        <w:rPr>
          <w:sz w:val="28"/>
          <w:szCs w:val="28"/>
          <w:lang w:val="ro-RO"/>
        </w:rPr>
      </w:pPr>
      <w:r>
        <w:rPr>
          <w:lang w:val="ro-RO"/>
        </w:rPr>
        <w:t xml:space="preserve">          </w:t>
      </w:r>
      <w:bookmarkStart w:id="2" w:name="_GoBack"/>
      <w:bookmarkEnd w:id="2"/>
      <w:r w:rsidR="00A778A2" w:rsidRPr="008C79D2">
        <w:rPr>
          <w:b/>
          <w:bCs/>
          <w:sz w:val="28"/>
          <w:szCs w:val="28"/>
          <w:lang w:val="ro-RO"/>
        </w:rPr>
        <w:t>Art.</w:t>
      </w:r>
      <w:r w:rsidR="004D5316">
        <w:rPr>
          <w:b/>
          <w:bCs/>
          <w:sz w:val="28"/>
          <w:szCs w:val="28"/>
          <w:lang w:val="ro-RO"/>
        </w:rPr>
        <w:t>1</w:t>
      </w:r>
      <w:r w:rsidR="00A778A2" w:rsidRPr="008C79D2">
        <w:rPr>
          <w:sz w:val="28"/>
          <w:szCs w:val="28"/>
          <w:lang w:val="ro-RO"/>
        </w:rPr>
        <w:t xml:space="preserve"> </w:t>
      </w:r>
      <w:r w:rsidR="00781A1A">
        <w:rPr>
          <w:sz w:val="28"/>
          <w:szCs w:val="28"/>
          <w:lang w:val="ro-RO"/>
        </w:rPr>
        <w:t>Sa s</w:t>
      </w:r>
      <w:r w:rsidR="002C718C">
        <w:rPr>
          <w:sz w:val="28"/>
          <w:szCs w:val="28"/>
          <w:lang w:val="ro-RO"/>
        </w:rPr>
        <w:t xml:space="preserve">e </w:t>
      </w:r>
      <w:r w:rsidR="00781A1A">
        <w:rPr>
          <w:sz w:val="28"/>
          <w:szCs w:val="28"/>
          <w:lang w:val="ro-RO"/>
        </w:rPr>
        <w:t>mandateze</w:t>
      </w:r>
      <w:r w:rsidR="001502EF">
        <w:rPr>
          <w:sz w:val="28"/>
          <w:szCs w:val="28"/>
          <w:lang w:val="ro-RO"/>
        </w:rPr>
        <w:t xml:space="preserve"> </w:t>
      </w:r>
      <w:r w:rsidR="001502EF" w:rsidRPr="001502EF">
        <w:rPr>
          <w:sz w:val="28"/>
          <w:szCs w:val="28"/>
          <w:lang w:val="ro-RO"/>
        </w:rPr>
        <w:t>Asociați</w:t>
      </w:r>
      <w:r w:rsidR="00364388">
        <w:rPr>
          <w:sz w:val="28"/>
          <w:szCs w:val="28"/>
          <w:lang w:val="ro-RO"/>
        </w:rPr>
        <w:t>a</w:t>
      </w:r>
      <w:r w:rsidR="001502EF" w:rsidRPr="001502EF">
        <w:rPr>
          <w:sz w:val="28"/>
          <w:szCs w:val="28"/>
          <w:lang w:val="ro-RO"/>
        </w:rPr>
        <w:t xml:space="preserve"> de Dezvoltare Intercomunitară  ”ECOO 2009”</w:t>
      </w:r>
      <w:r w:rsidR="001502EF">
        <w:rPr>
          <w:sz w:val="28"/>
          <w:szCs w:val="28"/>
          <w:lang w:val="ro-RO"/>
        </w:rPr>
        <w:t xml:space="preserve"> să exercite în numele Con</w:t>
      </w:r>
      <w:r w:rsidR="00781A1A">
        <w:rPr>
          <w:sz w:val="28"/>
          <w:szCs w:val="28"/>
          <w:lang w:val="ro-RO"/>
        </w:rPr>
        <w:t xml:space="preserve">siliului Local al comunei Gura Ialomitei, judetul Ialomita </w:t>
      </w:r>
      <w:r w:rsidR="001502EF">
        <w:rPr>
          <w:sz w:val="28"/>
          <w:szCs w:val="28"/>
          <w:lang w:val="ro-RO"/>
        </w:rPr>
        <w:t>, dreptul de a delega</w:t>
      </w:r>
      <w:r w:rsidR="004D3D8B">
        <w:rPr>
          <w:sz w:val="28"/>
          <w:szCs w:val="28"/>
          <w:lang w:val="ro-RO"/>
        </w:rPr>
        <w:t>, prin atribuire directă</w:t>
      </w:r>
      <w:r w:rsidR="001502EF">
        <w:rPr>
          <w:sz w:val="28"/>
          <w:szCs w:val="28"/>
          <w:lang w:val="ro-RO"/>
        </w:rPr>
        <w:t>, Serviciul Publi</w:t>
      </w:r>
      <w:r w:rsidR="00781A1A">
        <w:rPr>
          <w:sz w:val="28"/>
          <w:szCs w:val="28"/>
          <w:lang w:val="ro-RO"/>
        </w:rPr>
        <w:t>c de Salubritate al comunei Gura Ialomitei, judeul Ialomita</w:t>
      </w:r>
      <w:r w:rsidR="001502EF">
        <w:rPr>
          <w:sz w:val="28"/>
          <w:szCs w:val="28"/>
          <w:lang w:val="ro-RO"/>
        </w:rPr>
        <w:t>, pe baza contract</w:t>
      </w:r>
      <w:r w:rsidR="00364388">
        <w:rPr>
          <w:sz w:val="28"/>
          <w:szCs w:val="28"/>
          <w:lang w:val="ro-RO"/>
        </w:rPr>
        <w:t>ului</w:t>
      </w:r>
      <w:r w:rsidR="001502EF">
        <w:rPr>
          <w:sz w:val="28"/>
          <w:szCs w:val="28"/>
          <w:lang w:val="ro-RO"/>
        </w:rPr>
        <w:t xml:space="preserve"> de delegare a gestiunii</w:t>
      </w:r>
      <w:r w:rsidR="00364388">
        <w:rPr>
          <w:sz w:val="28"/>
          <w:szCs w:val="28"/>
          <w:lang w:val="ro-RO"/>
        </w:rPr>
        <w:t xml:space="preserve"> încheiat de Asociație cu SC ADI ECO 2009 SRL</w:t>
      </w:r>
      <w:r w:rsidR="001502EF">
        <w:rPr>
          <w:sz w:val="28"/>
          <w:szCs w:val="28"/>
          <w:lang w:val="ro-RO"/>
        </w:rPr>
        <w:t>.</w:t>
      </w:r>
    </w:p>
    <w:p w:rsidR="00A778A2" w:rsidRDefault="00A778A2" w:rsidP="004E5403">
      <w:pPr>
        <w:ind w:firstLine="708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1502EF">
        <w:rPr>
          <w:b/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 </w:t>
      </w:r>
      <w:r w:rsidR="00031F3B">
        <w:rPr>
          <w:sz w:val="28"/>
          <w:szCs w:val="28"/>
          <w:lang w:val="ro-RO"/>
        </w:rPr>
        <w:t>Secretarul general al comunei Gura Ialomitei, judetul Ialomita , va comunica hotararea  ce va fi adoptata membrilor Asociatiei de Dezvoltare Intercomunitara  ’’ ECOO 2009</w:t>
      </w:r>
      <w:r w:rsidR="003924C9">
        <w:rPr>
          <w:sz w:val="28"/>
          <w:szCs w:val="28"/>
          <w:lang w:val="ro-RO"/>
        </w:rPr>
        <w:t xml:space="preserve">’’  si Primarului comunei Gura Ialomitei , judetul Ialomita , pentru </w:t>
      </w:r>
      <w:r w:rsidR="00364388">
        <w:rPr>
          <w:sz w:val="28"/>
          <w:szCs w:val="28"/>
          <w:lang w:val="ro-RO"/>
        </w:rPr>
        <w:t>ducere la îndeplinire</w:t>
      </w:r>
      <w:r w:rsidRPr="008C79D2">
        <w:rPr>
          <w:sz w:val="28"/>
          <w:szCs w:val="28"/>
          <w:lang w:val="ro-RO"/>
        </w:rPr>
        <w:t>.</w:t>
      </w:r>
    </w:p>
    <w:p w:rsidR="00CF79DC" w:rsidRDefault="00CF79DC" w:rsidP="004E5403">
      <w:pPr>
        <w:ind w:firstLine="708"/>
        <w:jc w:val="both"/>
        <w:rPr>
          <w:sz w:val="28"/>
          <w:szCs w:val="28"/>
          <w:lang w:val="ro-RO"/>
        </w:rPr>
      </w:pPr>
    </w:p>
    <w:p w:rsidR="00CF79DC" w:rsidRDefault="00CF79DC" w:rsidP="00CF79D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INITIATOR PROIECT DE HOTARARE                           AVIZAT</w:t>
      </w:r>
    </w:p>
    <w:p w:rsidR="00CF79DC" w:rsidRDefault="00CF79DC" w:rsidP="00CF79D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                                                                             SECRETAR GENERAL</w:t>
      </w:r>
    </w:p>
    <w:p w:rsidR="00CF79DC" w:rsidRDefault="00CF79DC" w:rsidP="00CF79D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BISERICA NICU                                                                IVASCU STEFANA</w:t>
      </w:r>
    </w:p>
    <w:p w:rsidR="00A778A2" w:rsidRDefault="00A778A2" w:rsidP="00A778A2">
      <w:pPr>
        <w:jc w:val="both"/>
        <w:rPr>
          <w:sz w:val="28"/>
          <w:szCs w:val="28"/>
          <w:lang w:val="ro-RO"/>
        </w:rPr>
      </w:pPr>
    </w:p>
    <w:p w:rsidR="004D5316" w:rsidRDefault="004D5316" w:rsidP="00A778A2">
      <w:pPr>
        <w:jc w:val="both"/>
        <w:rPr>
          <w:sz w:val="28"/>
          <w:szCs w:val="28"/>
          <w:lang w:val="ro-RO"/>
        </w:rPr>
      </w:pPr>
    </w:p>
    <w:p w:rsidR="004D5316" w:rsidRDefault="004D5316" w:rsidP="00A778A2">
      <w:pPr>
        <w:jc w:val="both"/>
        <w:rPr>
          <w:sz w:val="28"/>
          <w:szCs w:val="28"/>
          <w:lang w:val="ro-RO"/>
        </w:rPr>
      </w:pPr>
    </w:p>
    <w:p w:rsidR="004D5316" w:rsidRDefault="004D5316" w:rsidP="00A778A2">
      <w:pPr>
        <w:jc w:val="both"/>
        <w:rPr>
          <w:sz w:val="28"/>
          <w:szCs w:val="28"/>
          <w:lang w:val="ro-RO"/>
        </w:rPr>
      </w:pPr>
    </w:p>
    <w:p w:rsidR="004D5316" w:rsidRDefault="004D5316" w:rsidP="00A778A2">
      <w:pPr>
        <w:jc w:val="both"/>
        <w:rPr>
          <w:sz w:val="28"/>
          <w:szCs w:val="28"/>
          <w:lang w:val="ro-RO"/>
        </w:rPr>
      </w:pPr>
    </w:p>
    <w:p w:rsidR="004D5316" w:rsidRDefault="004D5316" w:rsidP="00A778A2">
      <w:pPr>
        <w:jc w:val="both"/>
        <w:rPr>
          <w:sz w:val="28"/>
          <w:szCs w:val="28"/>
          <w:lang w:val="ro-RO"/>
        </w:rPr>
      </w:pPr>
    </w:p>
    <w:p w:rsidR="004D5316" w:rsidRDefault="004D5316" w:rsidP="00A778A2">
      <w:pPr>
        <w:jc w:val="both"/>
        <w:rPr>
          <w:sz w:val="28"/>
          <w:szCs w:val="28"/>
          <w:lang w:val="ro-RO"/>
        </w:rPr>
      </w:pPr>
    </w:p>
    <w:p w:rsidR="004D5316" w:rsidRDefault="004D5316" w:rsidP="00A778A2">
      <w:pPr>
        <w:jc w:val="both"/>
        <w:rPr>
          <w:sz w:val="28"/>
          <w:szCs w:val="28"/>
          <w:lang w:val="ro-RO"/>
        </w:rPr>
      </w:pPr>
    </w:p>
    <w:p w:rsidR="004D5316" w:rsidRPr="008C79D2" w:rsidRDefault="004D5316" w:rsidP="00A778A2">
      <w:pPr>
        <w:jc w:val="both"/>
        <w:rPr>
          <w:sz w:val="28"/>
          <w:szCs w:val="28"/>
          <w:lang w:val="ro-RO"/>
        </w:rPr>
      </w:pPr>
    </w:p>
    <w:p w:rsidR="00A778A2" w:rsidRPr="008C79D2" w:rsidRDefault="00A778A2" w:rsidP="00A778A2">
      <w:pPr>
        <w:jc w:val="both"/>
        <w:rPr>
          <w:b/>
          <w:bCs/>
          <w:sz w:val="28"/>
          <w:szCs w:val="28"/>
          <w:lang w:val="ro-RO"/>
        </w:rPr>
      </w:pPr>
      <w:r w:rsidRPr="008C79D2">
        <w:rPr>
          <w:sz w:val="28"/>
          <w:szCs w:val="28"/>
          <w:lang w:val="ro-RO"/>
        </w:rPr>
        <w:tab/>
      </w:r>
      <w:r w:rsidRPr="008C79D2">
        <w:rPr>
          <w:b/>
          <w:bCs/>
          <w:sz w:val="28"/>
          <w:szCs w:val="28"/>
          <w:lang w:val="ro-RO"/>
        </w:rPr>
        <w:t xml:space="preserve">                           </w:t>
      </w:r>
    </w:p>
    <w:p w:rsidR="00F870EC" w:rsidRDefault="00A778A2" w:rsidP="00CF79DC">
      <w:pPr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</w:t>
      </w:r>
    </w:p>
    <w:p w:rsidR="006F77D6" w:rsidRDefault="006F77D6" w:rsidP="0026774B">
      <w:pPr>
        <w:rPr>
          <w:sz w:val="28"/>
          <w:szCs w:val="28"/>
          <w:lang w:val="ro-RO"/>
        </w:rPr>
      </w:pPr>
    </w:p>
    <w:p w:rsidR="005E50B1" w:rsidRDefault="005E50B1" w:rsidP="0026774B">
      <w:pPr>
        <w:rPr>
          <w:sz w:val="28"/>
          <w:szCs w:val="28"/>
          <w:lang w:val="ro-RO"/>
        </w:rPr>
      </w:pPr>
    </w:p>
    <w:p w:rsidR="005E50B1" w:rsidRDefault="005E50B1" w:rsidP="0026774B">
      <w:pPr>
        <w:rPr>
          <w:sz w:val="28"/>
          <w:szCs w:val="28"/>
          <w:lang w:val="ro-RO"/>
        </w:rPr>
      </w:pPr>
    </w:p>
    <w:p w:rsidR="005E50B1" w:rsidRDefault="005E50B1" w:rsidP="0026774B">
      <w:pPr>
        <w:rPr>
          <w:sz w:val="28"/>
          <w:szCs w:val="28"/>
          <w:lang w:val="ro-RO"/>
        </w:rPr>
      </w:pPr>
    </w:p>
    <w:p w:rsidR="005E50B1" w:rsidRDefault="005E50B1" w:rsidP="0026774B">
      <w:pPr>
        <w:rPr>
          <w:sz w:val="28"/>
          <w:szCs w:val="28"/>
          <w:lang w:val="ro-RO"/>
        </w:rPr>
      </w:pPr>
    </w:p>
    <w:p w:rsidR="005E50B1" w:rsidRDefault="005E50B1" w:rsidP="0026774B">
      <w:pPr>
        <w:rPr>
          <w:sz w:val="28"/>
          <w:szCs w:val="28"/>
          <w:lang w:val="ro-RO"/>
        </w:rPr>
      </w:pPr>
    </w:p>
    <w:p w:rsidR="005E50B1" w:rsidRDefault="005E50B1" w:rsidP="0026774B">
      <w:pPr>
        <w:rPr>
          <w:sz w:val="28"/>
          <w:szCs w:val="28"/>
          <w:lang w:val="ro-RO"/>
        </w:rPr>
      </w:pPr>
    </w:p>
    <w:p w:rsidR="005E50B1" w:rsidRDefault="005E50B1" w:rsidP="0026774B">
      <w:pPr>
        <w:rPr>
          <w:sz w:val="28"/>
          <w:szCs w:val="28"/>
          <w:lang w:val="ro-RO"/>
        </w:rPr>
      </w:pPr>
    </w:p>
    <w:p w:rsidR="005E50B1" w:rsidRDefault="005E50B1" w:rsidP="0026774B">
      <w:pPr>
        <w:rPr>
          <w:sz w:val="28"/>
          <w:szCs w:val="28"/>
          <w:lang w:val="ro-RO"/>
        </w:rPr>
      </w:pPr>
    </w:p>
    <w:p w:rsidR="005E50B1" w:rsidRDefault="005E50B1" w:rsidP="0026774B">
      <w:pPr>
        <w:rPr>
          <w:sz w:val="28"/>
          <w:szCs w:val="28"/>
          <w:lang w:val="ro-RO"/>
        </w:rPr>
      </w:pPr>
    </w:p>
    <w:p w:rsidR="005E50B1" w:rsidRDefault="005E50B1" w:rsidP="0026774B">
      <w:pPr>
        <w:rPr>
          <w:sz w:val="28"/>
          <w:szCs w:val="28"/>
          <w:lang w:val="ro-RO"/>
        </w:rPr>
      </w:pPr>
    </w:p>
    <w:p w:rsidR="005E50B1" w:rsidRDefault="005E50B1" w:rsidP="0026774B">
      <w:pPr>
        <w:rPr>
          <w:sz w:val="28"/>
          <w:szCs w:val="28"/>
          <w:lang w:val="ro-RO"/>
        </w:rPr>
      </w:pPr>
    </w:p>
    <w:p w:rsidR="005E50B1" w:rsidRDefault="005E50B1" w:rsidP="0026774B">
      <w:pPr>
        <w:rPr>
          <w:sz w:val="28"/>
          <w:szCs w:val="28"/>
          <w:lang w:val="ro-RO"/>
        </w:rPr>
      </w:pPr>
    </w:p>
    <w:p w:rsidR="00F870EC" w:rsidRDefault="00F870EC" w:rsidP="0026774B">
      <w:pPr>
        <w:rPr>
          <w:sz w:val="28"/>
          <w:szCs w:val="28"/>
          <w:lang w:val="ro-RO"/>
        </w:rPr>
      </w:pPr>
    </w:p>
    <w:sectPr w:rsidR="00F870EC" w:rsidSect="005E50B1">
      <w:pgSz w:w="11906" w:h="16838"/>
      <w:pgMar w:top="972" w:right="424" w:bottom="851" w:left="1417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424" w:rsidRDefault="003A2424">
      <w:r>
        <w:separator/>
      </w:r>
    </w:p>
  </w:endnote>
  <w:endnote w:type="continuationSeparator" w:id="0">
    <w:p w:rsidR="003A2424" w:rsidRDefault="003A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424" w:rsidRDefault="003A2424">
      <w:r>
        <w:separator/>
      </w:r>
    </w:p>
  </w:footnote>
  <w:footnote w:type="continuationSeparator" w:id="0">
    <w:p w:rsidR="003A2424" w:rsidRDefault="003A2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92A"/>
    <w:multiLevelType w:val="hybridMultilevel"/>
    <w:tmpl w:val="3E2A49C8"/>
    <w:lvl w:ilvl="0" w:tplc="A300E824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DCC00BF"/>
    <w:multiLevelType w:val="hybridMultilevel"/>
    <w:tmpl w:val="6A142360"/>
    <w:lvl w:ilvl="0" w:tplc="956E0A4C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22FA1429"/>
    <w:multiLevelType w:val="hybridMultilevel"/>
    <w:tmpl w:val="5B3A23B2"/>
    <w:lvl w:ilvl="0" w:tplc="9C028922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5" w:hanging="360"/>
      </w:pPr>
    </w:lvl>
    <w:lvl w:ilvl="2" w:tplc="0418001B" w:tentative="1">
      <w:start w:val="1"/>
      <w:numFmt w:val="lowerRoman"/>
      <w:lvlText w:val="%3."/>
      <w:lvlJc w:val="right"/>
      <w:pPr>
        <w:ind w:left="1965" w:hanging="180"/>
      </w:pPr>
    </w:lvl>
    <w:lvl w:ilvl="3" w:tplc="0418000F" w:tentative="1">
      <w:start w:val="1"/>
      <w:numFmt w:val="decimal"/>
      <w:lvlText w:val="%4."/>
      <w:lvlJc w:val="left"/>
      <w:pPr>
        <w:ind w:left="2685" w:hanging="360"/>
      </w:pPr>
    </w:lvl>
    <w:lvl w:ilvl="4" w:tplc="04180019" w:tentative="1">
      <w:start w:val="1"/>
      <w:numFmt w:val="lowerLetter"/>
      <w:lvlText w:val="%5."/>
      <w:lvlJc w:val="left"/>
      <w:pPr>
        <w:ind w:left="3405" w:hanging="360"/>
      </w:pPr>
    </w:lvl>
    <w:lvl w:ilvl="5" w:tplc="0418001B" w:tentative="1">
      <w:start w:val="1"/>
      <w:numFmt w:val="lowerRoman"/>
      <w:lvlText w:val="%6."/>
      <w:lvlJc w:val="right"/>
      <w:pPr>
        <w:ind w:left="4125" w:hanging="180"/>
      </w:pPr>
    </w:lvl>
    <w:lvl w:ilvl="6" w:tplc="0418000F" w:tentative="1">
      <w:start w:val="1"/>
      <w:numFmt w:val="decimal"/>
      <w:lvlText w:val="%7."/>
      <w:lvlJc w:val="left"/>
      <w:pPr>
        <w:ind w:left="4845" w:hanging="360"/>
      </w:pPr>
    </w:lvl>
    <w:lvl w:ilvl="7" w:tplc="04180019" w:tentative="1">
      <w:start w:val="1"/>
      <w:numFmt w:val="lowerLetter"/>
      <w:lvlText w:val="%8."/>
      <w:lvlJc w:val="left"/>
      <w:pPr>
        <w:ind w:left="5565" w:hanging="360"/>
      </w:pPr>
    </w:lvl>
    <w:lvl w:ilvl="8" w:tplc="0418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542A1155"/>
    <w:multiLevelType w:val="hybridMultilevel"/>
    <w:tmpl w:val="C554B524"/>
    <w:lvl w:ilvl="0" w:tplc="646E5C5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25" w:hanging="360"/>
      </w:pPr>
    </w:lvl>
    <w:lvl w:ilvl="2" w:tplc="0418001B" w:tentative="1">
      <w:start w:val="1"/>
      <w:numFmt w:val="lowerRoman"/>
      <w:lvlText w:val="%3."/>
      <w:lvlJc w:val="right"/>
      <w:pPr>
        <w:ind w:left="2145" w:hanging="180"/>
      </w:pPr>
    </w:lvl>
    <w:lvl w:ilvl="3" w:tplc="0418000F" w:tentative="1">
      <w:start w:val="1"/>
      <w:numFmt w:val="decimal"/>
      <w:lvlText w:val="%4."/>
      <w:lvlJc w:val="left"/>
      <w:pPr>
        <w:ind w:left="2865" w:hanging="360"/>
      </w:pPr>
    </w:lvl>
    <w:lvl w:ilvl="4" w:tplc="04180019" w:tentative="1">
      <w:start w:val="1"/>
      <w:numFmt w:val="lowerLetter"/>
      <w:lvlText w:val="%5."/>
      <w:lvlJc w:val="left"/>
      <w:pPr>
        <w:ind w:left="3585" w:hanging="360"/>
      </w:pPr>
    </w:lvl>
    <w:lvl w:ilvl="5" w:tplc="0418001B" w:tentative="1">
      <w:start w:val="1"/>
      <w:numFmt w:val="lowerRoman"/>
      <w:lvlText w:val="%6."/>
      <w:lvlJc w:val="right"/>
      <w:pPr>
        <w:ind w:left="4305" w:hanging="180"/>
      </w:pPr>
    </w:lvl>
    <w:lvl w:ilvl="6" w:tplc="0418000F" w:tentative="1">
      <w:start w:val="1"/>
      <w:numFmt w:val="decimal"/>
      <w:lvlText w:val="%7."/>
      <w:lvlJc w:val="left"/>
      <w:pPr>
        <w:ind w:left="5025" w:hanging="360"/>
      </w:pPr>
    </w:lvl>
    <w:lvl w:ilvl="7" w:tplc="04180019" w:tentative="1">
      <w:start w:val="1"/>
      <w:numFmt w:val="lowerLetter"/>
      <w:lvlText w:val="%8."/>
      <w:lvlJc w:val="left"/>
      <w:pPr>
        <w:ind w:left="5745" w:hanging="360"/>
      </w:pPr>
    </w:lvl>
    <w:lvl w:ilvl="8" w:tplc="0418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55666AB3"/>
    <w:multiLevelType w:val="hybridMultilevel"/>
    <w:tmpl w:val="7BA0230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F667F"/>
    <w:multiLevelType w:val="hybridMultilevel"/>
    <w:tmpl w:val="9B9C2CAA"/>
    <w:lvl w:ilvl="0" w:tplc="DC543C9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5E004E"/>
    <w:multiLevelType w:val="hybridMultilevel"/>
    <w:tmpl w:val="743A506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F177D"/>
    <w:multiLevelType w:val="hybridMultilevel"/>
    <w:tmpl w:val="3F60A9BE"/>
    <w:lvl w:ilvl="0" w:tplc="591E407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6701ED7"/>
    <w:multiLevelType w:val="hybridMultilevel"/>
    <w:tmpl w:val="8CEE26C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93D6D"/>
    <w:multiLevelType w:val="hybridMultilevel"/>
    <w:tmpl w:val="DB7A7DB6"/>
    <w:lvl w:ilvl="0" w:tplc="D8E68E1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7A0848F4"/>
    <w:multiLevelType w:val="hybridMultilevel"/>
    <w:tmpl w:val="F580D1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96"/>
    <w:rsid w:val="00031F3B"/>
    <w:rsid w:val="000A3F5C"/>
    <w:rsid w:val="000E0B94"/>
    <w:rsid w:val="00124753"/>
    <w:rsid w:val="00126BF9"/>
    <w:rsid w:val="001502EF"/>
    <w:rsid w:val="00150C4F"/>
    <w:rsid w:val="001F0D18"/>
    <w:rsid w:val="002210C0"/>
    <w:rsid w:val="0023117B"/>
    <w:rsid w:val="00236440"/>
    <w:rsid w:val="00264A01"/>
    <w:rsid w:val="0026774B"/>
    <w:rsid w:val="002838B9"/>
    <w:rsid w:val="002B147D"/>
    <w:rsid w:val="002C2636"/>
    <w:rsid w:val="002C718C"/>
    <w:rsid w:val="00314215"/>
    <w:rsid w:val="00354BA5"/>
    <w:rsid w:val="00364388"/>
    <w:rsid w:val="00374164"/>
    <w:rsid w:val="003924C9"/>
    <w:rsid w:val="003A2424"/>
    <w:rsid w:val="003B3DF0"/>
    <w:rsid w:val="003E4B26"/>
    <w:rsid w:val="003F7FB0"/>
    <w:rsid w:val="00422532"/>
    <w:rsid w:val="00475C79"/>
    <w:rsid w:val="0049306D"/>
    <w:rsid w:val="00495E57"/>
    <w:rsid w:val="004D3D8B"/>
    <w:rsid w:val="004D5316"/>
    <w:rsid w:val="004E5403"/>
    <w:rsid w:val="004F0080"/>
    <w:rsid w:val="00546412"/>
    <w:rsid w:val="005619F9"/>
    <w:rsid w:val="0057338E"/>
    <w:rsid w:val="005E50B1"/>
    <w:rsid w:val="005E7C69"/>
    <w:rsid w:val="00683E29"/>
    <w:rsid w:val="00691E96"/>
    <w:rsid w:val="00692C51"/>
    <w:rsid w:val="0069420A"/>
    <w:rsid w:val="006A1521"/>
    <w:rsid w:val="006F4220"/>
    <w:rsid w:val="006F77D6"/>
    <w:rsid w:val="00715C35"/>
    <w:rsid w:val="0072190A"/>
    <w:rsid w:val="00777B8F"/>
    <w:rsid w:val="00781A1A"/>
    <w:rsid w:val="007F49BB"/>
    <w:rsid w:val="008C23D5"/>
    <w:rsid w:val="008C6CC0"/>
    <w:rsid w:val="008F3D73"/>
    <w:rsid w:val="008F4253"/>
    <w:rsid w:val="009A789D"/>
    <w:rsid w:val="009B10F0"/>
    <w:rsid w:val="009B1275"/>
    <w:rsid w:val="009C42BB"/>
    <w:rsid w:val="00A37285"/>
    <w:rsid w:val="00A73990"/>
    <w:rsid w:val="00A75904"/>
    <w:rsid w:val="00A778A2"/>
    <w:rsid w:val="00A879CE"/>
    <w:rsid w:val="00AE1D25"/>
    <w:rsid w:val="00AE2C1D"/>
    <w:rsid w:val="00B100AD"/>
    <w:rsid w:val="00B53974"/>
    <w:rsid w:val="00B92FA1"/>
    <w:rsid w:val="00BB2E6D"/>
    <w:rsid w:val="00BC73A7"/>
    <w:rsid w:val="00BD7D96"/>
    <w:rsid w:val="00BE4DBB"/>
    <w:rsid w:val="00C564A0"/>
    <w:rsid w:val="00C56A07"/>
    <w:rsid w:val="00C70B06"/>
    <w:rsid w:val="00CA365E"/>
    <w:rsid w:val="00CB4DB1"/>
    <w:rsid w:val="00CB7048"/>
    <w:rsid w:val="00CE5AB5"/>
    <w:rsid w:val="00CF14AB"/>
    <w:rsid w:val="00CF79DC"/>
    <w:rsid w:val="00D85A46"/>
    <w:rsid w:val="00DB756B"/>
    <w:rsid w:val="00E11E0B"/>
    <w:rsid w:val="00E842B8"/>
    <w:rsid w:val="00E85E39"/>
    <w:rsid w:val="00EC6B42"/>
    <w:rsid w:val="00F00531"/>
    <w:rsid w:val="00F22944"/>
    <w:rsid w:val="00F22BB9"/>
    <w:rsid w:val="00F317D9"/>
    <w:rsid w:val="00F452F8"/>
    <w:rsid w:val="00F870EC"/>
    <w:rsid w:val="00FC0506"/>
    <w:rsid w:val="00FD691E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91E96"/>
    <w:pPr>
      <w:keepNext/>
      <w:jc w:val="center"/>
      <w:outlineLvl w:val="0"/>
    </w:pPr>
    <w:rPr>
      <w:b/>
      <w:bCs/>
      <w:sz w:val="44"/>
      <w:lang w:val="ro-RO"/>
    </w:rPr>
  </w:style>
  <w:style w:type="paragraph" w:styleId="Heading2">
    <w:name w:val="heading 2"/>
    <w:basedOn w:val="Normal"/>
    <w:next w:val="Normal"/>
    <w:link w:val="Heading2Char"/>
    <w:qFormat/>
    <w:rsid w:val="00691E96"/>
    <w:pPr>
      <w:keepNext/>
      <w:jc w:val="center"/>
      <w:outlineLvl w:val="1"/>
    </w:pPr>
    <w:rPr>
      <w:b/>
      <w:bCs/>
      <w:sz w:val="4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1E96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Heading2Char">
    <w:name w:val="Heading 2 Char"/>
    <w:basedOn w:val="DefaultParagraphFont"/>
    <w:link w:val="Heading2"/>
    <w:rsid w:val="00691E9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BodyText">
    <w:name w:val="Body Text"/>
    <w:basedOn w:val="Normal"/>
    <w:link w:val="BodyTextChar"/>
    <w:rsid w:val="00691E96"/>
    <w:rPr>
      <w:sz w:val="32"/>
      <w:lang w:val="ro-RO"/>
    </w:rPr>
  </w:style>
  <w:style w:type="character" w:customStyle="1" w:styleId="BodyTextChar">
    <w:name w:val="Body Text Char"/>
    <w:basedOn w:val="DefaultParagraphFont"/>
    <w:link w:val="BodyText"/>
    <w:rsid w:val="00691E96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6F4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2532"/>
    <w:pPr>
      <w:tabs>
        <w:tab w:val="center" w:pos="4536"/>
        <w:tab w:val="right" w:pos="9072"/>
      </w:tabs>
    </w:pPr>
    <w:rPr>
      <w:rFonts w:eastAsiaTheme="minorHAnsi" w:cstheme="minorBidi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2253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22532"/>
    <w:pPr>
      <w:tabs>
        <w:tab w:val="center" w:pos="4536"/>
        <w:tab w:val="right" w:pos="9072"/>
      </w:tabs>
    </w:pPr>
    <w:rPr>
      <w:rFonts w:eastAsiaTheme="minorHAnsi" w:cstheme="minorBidi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422532"/>
    <w:rPr>
      <w:rFonts w:ascii="Times New Roman" w:hAnsi="Times New Roman"/>
      <w:sz w:val="24"/>
    </w:rPr>
  </w:style>
  <w:style w:type="paragraph" w:customStyle="1" w:styleId="spar">
    <w:name w:val="s_par"/>
    <w:basedOn w:val="Normal"/>
    <w:rsid w:val="00422532"/>
    <w:pPr>
      <w:ind w:left="225"/>
    </w:pPr>
    <w:rPr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532"/>
    <w:rPr>
      <w:rFonts w:ascii="Segoe UI" w:eastAsiaTheme="minorHAnsi" w:hAnsi="Segoe UI" w:cs="Segoe UI"/>
      <w:sz w:val="18"/>
      <w:szCs w:val="18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3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22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91E96"/>
    <w:pPr>
      <w:keepNext/>
      <w:jc w:val="center"/>
      <w:outlineLvl w:val="0"/>
    </w:pPr>
    <w:rPr>
      <w:b/>
      <w:bCs/>
      <w:sz w:val="44"/>
      <w:lang w:val="ro-RO"/>
    </w:rPr>
  </w:style>
  <w:style w:type="paragraph" w:styleId="Heading2">
    <w:name w:val="heading 2"/>
    <w:basedOn w:val="Normal"/>
    <w:next w:val="Normal"/>
    <w:link w:val="Heading2Char"/>
    <w:qFormat/>
    <w:rsid w:val="00691E96"/>
    <w:pPr>
      <w:keepNext/>
      <w:jc w:val="center"/>
      <w:outlineLvl w:val="1"/>
    </w:pPr>
    <w:rPr>
      <w:b/>
      <w:bCs/>
      <w:sz w:val="4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1E96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Heading2Char">
    <w:name w:val="Heading 2 Char"/>
    <w:basedOn w:val="DefaultParagraphFont"/>
    <w:link w:val="Heading2"/>
    <w:rsid w:val="00691E9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BodyText">
    <w:name w:val="Body Text"/>
    <w:basedOn w:val="Normal"/>
    <w:link w:val="BodyTextChar"/>
    <w:rsid w:val="00691E96"/>
    <w:rPr>
      <w:sz w:val="32"/>
      <w:lang w:val="ro-RO"/>
    </w:rPr>
  </w:style>
  <w:style w:type="character" w:customStyle="1" w:styleId="BodyTextChar">
    <w:name w:val="Body Text Char"/>
    <w:basedOn w:val="DefaultParagraphFont"/>
    <w:link w:val="BodyText"/>
    <w:rsid w:val="00691E96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6F4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2532"/>
    <w:pPr>
      <w:tabs>
        <w:tab w:val="center" w:pos="4536"/>
        <w:tab w:val="right" w:pos="9072"/>
      </w:tabs>
    </w:pPr>
    <w:rPr>
      <w:rFonts w:eastAsiaTheme="minorHAnsi" w:cstheme="minorBidi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2253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22532"/>
    <w:pPr>
      <w:tabs>
        <w:tab w:val="center" w:pos="4536"/>
        <w:tab w:val="right" w:pos="9072"/>
      </w:tabs>
    </w:pPr>
    <w:rPr>
      <w:rFonts w:eastAsiaTheme="minorHAnsi" w:cstheme="minorBidi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422532"/>
    <w:rPr>
      <w:rFonts w:ascii="Times New Roman" w:hAnsi="Times New Roman"/>
      <w:sz w:val="24"/>
    </w:rPr>
  </w:style>
  <w:style w:type="paragraph" w:customStyle="1" w:styleId="spar">
    <w:name w:val="s_par"/>
    <w:basedOn w:val="Normal"/>
    <w:rsid w:val="00422532"/>
    <w:pPr>
      <w:ind w:left="225"/>
    </w:pPr>
    <w:rPr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532"/>
    <w:rPr>
      <w:rFonts w:ascii="Segoe UI" w:eastAsiaTheme="minorHAnsi" w:hAnsi="Segoe UI" w:cs="Segoe UI"/>
      <w:sz w:val="18"/>
      <w:szCs w:val="18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3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22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D71FF-24C1-4BE8-A86E-8774E50F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</dc:creator>
  <cp:lastModifiedBy>Papacioc Antoniu</cp:lastModifiedBy>
  <cp:revision>6</cp:revision>
  <cp:lastPrinted>2021-11-23T14:20:00Z</cp:lastPrinted>
  <dcterms:created xsi:type="dcterms:W3CDTF">2022-09-21T11:17:00Z</dcterms:created>
  <dcterms:modified xsi:type="dcterms:W3CDTF">2022-09-21T11:32:00Z</dcterms:modified>
</cp:coreProperties>
</file>