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JUDETUL IALOMITA</w:t>
      </w:r>
    </w:p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COMUNA GURA IALOMITEI</w:t>
      </w:r>
    </w:p>
    <w:p w:rsidR="004A4EC0" w:rsidRPr="00C857BB" w:rsidRDefault="00B86632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-PRIMAR-</w:t>
      </w:r>
    </w:p>
    <w:p w:rsidR="002F41F5" w:rsidRPr="00C857BB" w:rsidRDefault="00B86632" w:rsidP="00143023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PROIECT</w:t>
      </w:r>
      <w:r w:rsidR="002F41F5" w:rsidRPr="00C857BB">
        <w:rPr>
          <w:b/>
          <w:sz w:val="24"/>
          <w:szCs w:val="24"/>
          <w:lang w:val="ro-RO"/>
        </w:rPr>
        <w:t xml:space="preserve"> DE HOTARARE</w:t>
      </w:r>
    </w:p>
    <w:p w:rsidR="004A4EC0" w:rsidRPr="00C857BB" w:rsidRDefault="002F41F5" w:rsidP="002F41F5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p</w:t>
      </w:r>
      <w:r w:rsidR="00143023" w:rsidRPr="00C857BB">
        <w:rPr>
          <w:b/>
          <w:sz w:val="24"/>
          <w:szCs w:val="24"/>
          <w:lang w:val="ro-RO"/>
        </w:rPr>
        <w:t>rivind</w:t>
      </w:r>
      <w:r w:rsidRPr="00C857BB">
        <w:rPr>
          <w:b/>
          <w:sz w:val="24"/>
          <w:szCs w:val="24"/>
          <w:lang w:val="ro-RO"/>
        </w:rPr>
        <w:t xml:space="preserve"> aprobarea </w:t>
      </w:r>
      <w:r w:rsidR="004A4EC0" w:rsidRPr="00C857BB">
        <w:rPr>
          <w:b/>
          <w:sz w:val="24"/>
          <w:szCs w:val="24"/>
          <w:lang w:val="ro-RO"/>
        </w:rPr>
        <w:t>rectif</w:t>
      </w:r>
      <w:r w:rsidRPr="00C857BB">
        <w:rPr>
          <w:b/>
          <w:sz w:val="24"/>
          <w:szCs w:val="24"/>
          <w:lang w:val="ro-RO"/>
        </w:rPr>
        <w:t>icarii</w:t>
      </w:r>
      <w:r w:rsidR="005C0DD2" w:rsidRPr="00C857BB">
        <w:rPr>
          <w:b/>
          <w:sz w:val="24"/>
          <w:szCs w:val="24"/>
          <w:lang w:val="ro-RO"/>
        </w:rPr>
        <w:t xml:space="preserve"> buget</w:t>
      </w:r>
      <w:r w:rsidRPr="00C857BB">
        <w:rPr>
          <w:b/>
          <w:sz w:val="24"/>
          <w:szCs w:val="24"/>
          <w:lang w:val="ro-RO"/>
        </w:rPr>
        <w:t xml:space="preserve">ului </w:t>
      </w:r>
      <w:r w:rsidR="005C0DD2" w:rsidRPr="00C857BB">
        <w:rPr>
          <w:b/>
          <w:sz w:val="24"/>
          <w:szCs w:val="24"/>
          <w:lang w:val="ro-RO"/>
        </w:rPr>
        <w:t xml:space="preserve"> local pe </w:t>
      </w:r>
      <w:r w:rsidR="00AB1CC9">
        <w:rPr>
          <w:b/>
          <w:sz w:val="24"/>
          <w:szCs w:val="24"/>
          <w:lang w:val="ro-RO"/>
        </w:rPr>
        <w:t xml:space="preserve"> luna octombrie</w:t>
      </w:r>
      <w:r w:rsidR="007262CA" w:rsidRPr="00C857BB">
        <w:rPr>
          <w:b/>
          <w:sz w:val="24"/>
          <w:szCs w:val="24"/>
          <w:lang w:val="ro-RO"/>
        </w:rPr>
        <w:t xml:space="preserve"> anul 2023</w:t>
      </w:r>
    </w:p>
    <w:p w:rsidR="00B86632" w:rsidRPr="00C857BB" w:rsidRDefault="00B86632" w:rsidP="00086764">
      <w:pPr>
        <w:tabs>
          <w:tab w:val="left" w:pos="238"/>
        </w:tabs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</w:t>
      </w:r>
      <w:r w:rsidR="00086764"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Primarul comunei Gu</w:t>
      </w:r>
      <w:r w:rsidR="00086764" w:rsidRPr="00C857BB">
        <w:rPr>
          <w:b/>
          <w:sz w:val="24"/>
          <w:szCs w:val="24"/>
          <w:lang w:val="ro-RO"/>
        </w:rPr>
        <w:t xml:space="preserve">ra Ialomitei, judetul Ialomita;   </w:t>
      </w:r>
    </w:p>
    <w:p w:rsidR="004A4EC0" w:rsidRPr="00C857BB" w:rsidRDefault="00B86632" w:rsidP="00086764">
      <w:pPr>
        <w:tabs>
          <w:tab w:val="left" w:pos="238"/>
        </w:tabs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</w:t>
      </w:r>
      <w:r w:rsidR="004A4EC0" w:rsidRPr="00C857BB">
        <w:rPr>
          <w:b/>
          <w:sz w:val="24"/>
          <w:szCs w:val="24"/>
          <w:lang w:val="ro-RO"/>
        </w:rPr>
        <w:t>Avand in vedere 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-referatul de aprobare al domnului Biserica Nicu, Primar al comunei Gura Ialomitei, judetul Ialomita, inregistrat de catre Primaria comunei Gura Ialomitei, judetul Ialo</w:t>
      </w:r>
      <w:r w:rsidR="00AB1CC9">
        <w:rPr>
          <w:b/>
          <w:sz w:val="24"/>
          <w:szCs w:val="24"/>
          <w:lang w:val="ro-RO"/>
        </w:rPr>
        <w:t>mita , sub nr.-------/--------------------------</w:t>
      </w:r>
      <w:r w:rsidRPr="00C857BB">
        <w:rPr>
          <w:b/>
          <w:sz w:val="24"/>
          <w:szCs w:val="24"/>
          <w:lang w:val="ro-RO"/>
        </w:rPr>
        <w:t>;</w:t>
      </w:r>
    </w:p>
    <w:p w:rsidR="007262CA" w:rsidRPr="00C857BB" w:rsidRDefault="007262CA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</w:t>
      </w:r>
      <w:r w:rsidR="00C27F78" w:rsidRPr="00C857BB">
        <w:rPr>
          <w:b/>
          <w:sz w:val="24"/>
          <w:szCs w:val="24"/>
          <w:lang w:val="ro-RO"/>
        </w:rPr>
        <w:t>r</w:t>
      </w:r>
      <w:r w:rsidR="00AB1CC9">
        <w:rPr>
          <w:b/>
          <w:sz w:val="24"/>
          <w:szCs w:val="24"/>
          <w:lang w:val="ro-RO"/>
        </w:rPr>
        <w:t xml:space="preserve">eferat contabil, nr. 4473/19 10 </w:t>
      </w:r>
      <w:r w:rsidRPr="00C857BB">
        <w:rPr>
          <w:b/>
          <w:sz w:val="24"/>
          <w:szCs w:val="24"/>
          <w:lang w:val="ro-RO"/>
        </w:rPr>
        <w:t>2023;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   In conformitate;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-prevederile Legii nr. 273/2006 privind finantele publice locale, cu modificarile si completarile ulterioare;</w:t>
      </w:r>
    </w:p>
    <w:p w:rsidR="00B86632" w:rsidRPr="00C857BB" w:rsidRDefault="00C47069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   </w:t>
      </w:r>
      <w:r w:rsidR="00B86632" w:rsidRPr="00C857BB">
        <w:rPr>
          <w:b/>
          <w:sz w:val="24"/>
          <w:szCs w:val="24"/>
          <w:lang w:val="ro-RO"/>
        </w:rPr>
        <w:t>In temeiul art. 136 din Ordonanta de Urgenta a Guvernului Romaniei nr. 57/2019 privind Codul administrativ, cu modificarile si completarile ulterioare;</w:t>
      </w:r>
    </w:p>
    <w:p w:rsidR="004A4EC0" w:rsidRPr="00C857BB" w:rsidRDefault="00B86632" w:rsidP="00086764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PROPUNE</w:t>
      </w:r>
      <w:r w:rsidR="004A4EC0" w:rsidRPr="00C857BB">
        <w:rPr>
          <w:b/>
          <w:sz w:val="24"/>
          <w:szCs w:val="24"/>
          <w:lang w:val="ro-RO"/>
        </w:rPr>
        <w:t>:</w:t>
      </w:r>
    </w:p>
    <w:p w:rsidR="004A4EC0" w:rsidRPr="00C857BB" w:rsidRDefault="00B86632" w:rsidP="004A4EC0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</w:t>
      </w:r>
      <w:r w:rsidR="00C47069" w:rsidRPr="00C857BB">
        <w:rPr>
          <w:b/>
          <w:sz w:val="24"/>
          <w:szCs w:val="24"/>
          <w:lang w:val="ro-RO"/>
        </w:rPr>
        <w:t xml:space="preserve">          </w:t>
      </w:r>
      <w:r w:rsidRPr="00C857BB">
        <w:rPr>
          <w:b/>
          <w:sz w:val="24"/>
          <w:szCs w:val="24"/>
          <w:lang w:val="ro-RO"/>
        </w:rPr>
        <w:t xml:space="preserve">Art. 1 </w:t>
      </w:r>
      <w:r w:rsidR="00C47069" w:rsidRPr="00C857BB">
        <w:rPr>
          <w:b/>
          <w:sz w:val="24"/>
          <w:szCs w:val="24"/>
          <w:lang w:val="ro-RO"/>
        </w:rPr>
        <w:t xml:space="preserve"> </w:t>
      </w:r>
      <w:r w:rsidRPr="00C857BB">
        <w:rPr>
          <w:b/>
          <w:sz w:val="24"/>
          <w:szCs w:val="24"/>
          <w:lang w:val="ro-RO"/>
        </w:rPr>
        <w:t>A</w:t>
      </w:r>
      <w:r w:rsidR="004A4EC0" w:rsidRPr="00C857BB">
        <w:rPr>
          <w:b/>
          <w:sz w:val="24"/>
          <w:szCs w:val="24"/>
          <w:lang w:val="ro-RO"/>
        </w:rPr>
        <w:t xml:space="preserve">probarea rectificarii </w:t>
      </w:r>
      <w:r w:rsidR="005C0DD2" w:rsidRPr="00C857BB">
        <w:rPr>
          <w:b/>
          <w:sz w:val="24"/>
          <w:szCs w:val="24"/>
          <w:lang w:val="ro-RO"/>
        </w:rPr>
        <w:t xml:space="preserve">bugetului local pe </w:t>
      </w:r>
      <w:r w:rsidR="00AB1CC9">
        <w:rPr>
          <w:b/>
          <w:sz w:val="24"/>
          <w:szCs w:val="24"/>
          <w:lang w:val="ro-RO"/>
        </w:rPr>
        <w:t>luna octombrie</w:t>
      </w:r>
      <w:r w:rsidR="0014302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 xml:space="preserve"> </w:t>
      </w:r>
      <w:r w:rsidR="007002B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>anul 2023</w:t>
      </w:r>
      <w:r w:rsidR="004A4EC0" w:rsidRPr="00C857BB">
        <w:rPr>
          <w:b/>
          <w:sz w:val="24"/>
          <w:szCs w:val="24"/>
          <w:lang w:val="ro-RO"/>
        </w:rPr>
        <w:t xml:space="preserve"> ,</w:t>
      </w:r>
      <w:r w:rsidR="00C47069"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dupa cum urmeaza:</w:t>
      </w:r>
    </w:p>
    <w:p w:rsidR="004A4EC0" w:rsidRPr="00C857BB" w:rsidRDefault="004A4EC0" w:rsidP="004A4EC0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INITIAL</w:t>
            </w:r>
            <w:r w:rsidR="007002B3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SUMA FINAL</w:t>
            </w:r>
            <w:r w:rsidR="007262CA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142</w:t>
            </w:r>
            <w:r w:rsidR="002B11DB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27F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142</w:t>
            </w:r>
            <w:r w:rsidR="002B11DB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534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534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379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3614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Pr="00C857BB" w:rsidRDefault="00AB1CC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69</w:t>
            </w:r>
            <w:r w:rsidR="00ED3620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69</w:t>
            </w:r>
            <w:r w:rsidR="00C27F78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54F1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190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54F1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25D2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</w:t>
            </w:r>
            <w:r w:rsidR="00354F1C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Pr="00C857BB" w:rsidRDefault="00B91BD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47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B3FED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B3FED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Pr="00C857BB" w:rsidRDefault="00A839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38</w:t>
            </w:r>
            <w:r w:rsidR="009B3FED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AD259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AD259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1376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1376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1089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1089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Pr="00C857BB" w:rsidRDefault="00A839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E60F06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0422E0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E60F06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232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 din transferuri</w:t>
            </w:r>
          </w:p>
        </w:tc>
        <w:tc>
          <w:tcPr>
            <w:tcW w:w="1530" w:type="dxa"/>
          </w:tcPr>
          <w:p w:rsidR="007C734A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355</w:t>
            </w: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43614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-877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-877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Pr="00C857BB" w:rsidRDefault="00376E8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592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592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0B4084" w:rsidRPr="00C857BB" w:rsidTr="000B4084">
        <w:trPr>
          <w:trHeight w:val="826"/>
        </w:trPr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Pr="00C857BB" w:rsidRDefault="006514D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5211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368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5705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368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 xml:space="preserve"> d.c 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86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Organizare ziua de 1 Decembrie</w:t>
            </w:r>
          </w:p>
        </w:tc>
        <w:tc>
          <w:tcPr>
            <w:tcW w:w="1530" w:type="dxa"/>
          </w:tcPr>
          <w:p w:rsidR="007C734A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 cheltuieli de personal indemnizatii de detasare</w:t>
            </w:r>
          </w:p>
        </w:tc>
        <w:tc>
          <w:tcPr>
            <w:tcW w:w="153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323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103</w:t>
            </w:r>
          </w:p>
        </w:tc>
        <w:tc>
          <w:tcPr>
            <w:tcW w:w="1530" w:type="dxa"/>
          </w:tcPr>
          <w:p w:rsidR="004A4EC0" w:rsidRPr="00C857BB" w:rsidRDefault="002954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  <w:bookmarkStart w:id="0" w:name="_GoBack"/>
            <w:bookmarkEnd w:id="0"/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558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62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183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183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</w:t>
            </w:r>
            <w:r w:rsidR="004E480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214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Pr="00C857BB" w:rsidRDefault="00D4640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</w:t>
            </w:r>
          </w:p>
        </w:tc>
        <w:tc>
          <w:tcPr>
            <w:tcW w:w="1530" w:type="dxa"/>
          </w:tcPr>
          <w:p w:rsidR="004A4EC0" w:rsidRPr="00C857BB" w:rsidRDefault="00205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368" w:type="dxa"/>
          </w:tcPr>
          <w:p w:rsidR="004A4EC0" w:rsidRPr="00C857BB" w:rsidRDefault="00205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175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Organizare ’’POMUL DE CRACIUN’</w:t>
            </w: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Pr="00C857BB" w:rsidRDefault="0006544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6544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608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608</w:t>
            </w:r>
          </w:p>
        </w:tc>
      </w:tr>
      <w:tr w:rsidR="00922E79" w:rsidRPr="00C857BB" w:rsidTr="000B4084"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67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67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280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in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296</w:t>
            </w:r>
          </w:p>
        </w:tc>
        <w:tc>
          <w:tcPr>
            <w:tcW w:w="1530" w:type="dxa"/>
          </w:tcPr>
          <w:p w:rsidR="00922E79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68</w:t>
            </w:r>
          </w:p>
        </w:tc>
        <w:tc>
          <w:tcPr>
            <w:tcW w:w="1368" w:type="dxa"/>
          </w:tcPr>
          <w:p w:rsidR="00922E79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  <w:r w:rsidR="00D54B9E" w:rsidRPr="00C857BB">
              <w:rPr>
                <w:b/>
                <w:sz w:val="24"/>
                <w:szCs w:val="24"/>
                <w:lang w:val="ro-RO"/>
              </w:rPr>
              <w:t xml:space="preserve"> d c</w:t>
            </w:r>
          </w:p>
        </w:tc>
        <w:tc>
          <w:tcPr>
            <w:tcW w:w="1530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244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68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312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ANCPI</w:t>
            </w:r>
          </w:p>
        </w:tc>
        <w:tc>
          <w:tcPr>
            <w:tcW w:w="1530" w:type="dxa"/>
          </w:tcPr>
          <w:p w:rsidR="00D54B9E" w:rsidRPr="00C857BB" w:rsidRDefault="00D4640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</w:t>
            </w:r>
            <w:r w:rsidR="00D54B9E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5161</w:t>
            </w:r>
          </w:p>
        </w:tc>
        <w:tc>
          <w:tcPr>
            <w:tcW w:w="1530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5211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877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-494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383</w:t>
            </w:r>
          </w:p>
        </w:tc>
      </w:tr>
      <w:tr w:rsidR="00642CFC" w:rsidRPr="00C857BB" w:rsidTr="000B4084">
        <w:tc>
          <w:tcPr>
            <w:tcW w:w="558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Venituri din vanzarea unor bunuri apartinand domeniului privat al statului sau al unitatilor administrativ teritoriale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594</w:t>
            </w:r>
          </w:p>
        </w:tc>
        <w:tc>
          <w:tcPr>
            <w:tcW w:w="1368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</w:t>
            </w:r>
            <w:r w:rsidR="00CC246D" w:rsidRPr="00C857BB">
              <w:rPr>
                <w:b/>
                <w:sz w:val="24"/>
                <w:szCs w:val="24"/>
                <w:lang w:val="ro-RO"/>
              </w:rPr>
              <w:t>Modernizare drumuri publice si extindere retele de canalizare PNDL Anghel Saligny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14740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14 740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1588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1588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816761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17205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="007F1C75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173</w:t>
            </w:r>
            <w:r w:rsidR="00C84307" w:rsidRPr="00C857BB">
              <w:rPr>
                <w:b/>
                <w:sz w:val="24"/>
                <w:szCs w:val="24"/>
                <w:lang w:val="ro-RO"/>
              </w:rPr>
              <w:t>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393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</w:t>
            </w:r>
            <w:r w:rsidR="00B142E0" w:rsidRPr="00C857BB">
              <w:rPr>
                <w:b/>
                <w:sz w:val="24"/>
                <w:szCs w:val="24"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177</w:t>
            </w:r>
          </w:p>
        </w:tc>
      </w:tr>
      <w:tr w:rsidR="00D25016" w:rsidRPr="00C857BB" w:rsidTr="000B4084">
        <w:tc>
          <w:tcPr>
            <w:tcW w:w="558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53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25016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  <w:r w:rsidR="0029374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Invelitoare anexa primarie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121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B92A1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121</w:t>
            </w:r>
          </w:p>
        </w:tc>
      </w:tr>
      <w:tr w:rsidR="00CA6535" w:rsidRPr="00C857BB" w:rsidTr="000B4084">
        <w:tc>
          <w:tcPr>
            <w:tcW w:w="558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A6535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Dotari –masina tuns gazon</w:t>
            </w:r>
          </w:p>
        </w:tc>
        <w:tc>
          <w:tcPr>
            <w:tcW w:w="1530" w:type="dxa"/>
          </w:tcPr>
          <w:p w:rsidR="00CA6535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A6535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1142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B30C4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1142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Scoala Gura Ialomitei (consultanta)</w:t>
            </w:r>
            <w:r w:rsidR="00642CFC">
              <w:rPr>
                <w:b/>
                <w:sz w:val="24"/>
                <w:szCs w:val="24"/>
                <w:lang w:val="ro-RO"/>
              </w:rPr>
              <w:t>cap 61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542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542</w:t>
            </w:r>
          </w:p>
        </w:tc>
      </w:tr>
      <w:tr w:rsidR="00CA6535" w:rsidRPr="00C857BB" w:rsidTr="000B4084">
        <w:tc>
          <w:tcPr>
            <w:tcW w:w="558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A6535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29374A" w:rsidRPr="00C857BB" w:rsidTr="000B4084">
        <w:tc>
          <w:tcPr>
            <w:tcW w:w="558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teren multifunctional Scoala Luciu comuna Gura Ialomitei</w:t>
            </w:r>
          </w:p>
        </w:tc>
        <w:tc>
          <w:tcPr>
            <w:tcW w:w="1530" w:type="dxa"/>
          </w:tcPr>
          <w:p w:rsidR="0029374A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554</w:t>
            </w:r>
          </w:p>
        </w:tc>
        <w:tc>
          <w:tcPr>
            <w:tcW w:w="1530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29374A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554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884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884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881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CD31B2" w:rsidRPr="00C857BB" w:rsidTr="000B4084">
        <w:tc>
          <w:tcPr>
            <w:tcW w:w="558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D31B2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  <w:r w:rsidR="00956D28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Pr="00C857BB" w:rsidRDefault="001D07B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C36C36" w:rsidRPr="00C857BB" w:rsidTr="00C36C36">
        <w:trPr>
          <w:trHeight w:val="530"/>
        </w:trPr>
        <w:tc>
          <w:tcPr>
            <w:tcW w:w="558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956D28" w:rsidRPr="00C857BB" w:rsidTr="00C36C36">
        <w:trPr>
          <w:trHeight w:val="530"/>
        </w:trPr>
        <w:tc>
          <w:tcPr>
            <w:tcW w:w="558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toteme</w:t>
            </w:r>
          </w:p>
        </w:tc>
        <w:tc>
          <w:tcPr>
            <w:tcW w:w="153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analizare</w:t>
            </w:r>
            <w:r w:rsidRPr="00C857BB">
              <w:rPr>
                <w:b/>
                <w:sz w:val="24"/>
                <w:szCs w:val="24"/>
                <w:lang w:val="ro-RO"/>
              </w:rPr>
              <w:t xml:space="preserve"> Studiu fezabilitate, ridicari topo</w:t>
            </w:r>
            <w:r w:rsidR="00FF09D8" w:rsidRPr="00C857BB">
              <w:rPr>
                <w:b/>
                <w:sz w:val="24"/>
                <w:szCs w:val="24"/>
                <w:lang w:val="ro-RO"/>
              </w:rPr>
              <w:t xml:space="preserve"> Anghel Saligny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C36C36" w:rsidRPr="00C857BB" w:rsidTr="000B4084">
        <w:tc>
          <w:tcPr>
            <w:tcW w:w="558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Transportu</w:t>
            </w:r>
            <w:r w:rsidR="00C36C36" w:rsidRPr="00C857BB">
              <w:rPr>
                <w:b/>
                <w:sz w:val="24"/>
                <w:szCs w:val="24"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14993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15056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trazi</w:t>
            </w:r>
            <w:r w:rsidRPr="00C857BB">
              <w:rPr>
                <w:b/>
                <w:sz w:val="24"/>
                <w:szCs w:val="24"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14967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57A7C" w:rsidRPr="00C857BB" w:rsidTr="000B4084">
        <w:tc>
          <w:tcPr>
            <w:tcW w:w="558" w:type="dxa"/>
          </w:tcPr>
          <w:p w:rsidR="00457A7C" w:rsidRPr="00C857BB" w:rsidRDefault="00457A7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57A7C" w:rsidRPr="00C857BB" w:rsidRDefault="00AC72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467</w:t>
            </w:r>
          </w:p>
        </w:tc>
        <w:tc>
          <w:tcPr>
            <w:tcW w:w="1530" w:type="dxa"/>
          </w:tcPr>
          <w:p w:rsidR="00457A7C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57A7C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17657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="007F1C75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177</w:t>
            </w:r>
            <w:r w:rsidR="00FF09D8" w:rsidRPr="00C857BB">
              <w:rPr>
                <w:b/>
                <w:sz w:val="24"/>
                <w:szCs w:val="24"/>
                <w:lang w:val="ro-RO"/>
              </w:rPr>
              <w:t>5</w:t>
            </w:r>
            <w:r w:rsidR="001A0AD2"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</w:tbl>
    <w:p w:rsidR="004A4EC0" w:rsidRPr="00C857BB" w:rsidRDefault="001A0AD2" w:rsidP="001A0AD2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452 821, 33                                                                </w:t>
      </w:r>
    </w:p>
    <w:p w:rsidR="00086764" w:rsidRPr="00C857BB" w:rsidRDefault="00B86632" w:rsidP="00B86632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Art. 2 Primarul comunei si contabilul unitatii vor duce la indeplinire prevederile hotararii ce va fi adoptata.</w:t>
      </w:r>
    </w:p>
    <w:p w:rsidR="00B86632" w:rsidRPr="00C857BB" w:rsidRDefault="00B86632" w:rsidP="00B86632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  Art. 3 Secretarul general al comunei Gura Ialomitei va comunica hotararea ce va fi adoptata: domnului BISERICA NICU, Primar al comunei Gura Ialomitei, judetul Ialomita; doamnei RADU RADITA, contabilul unitatii si Institutiei Prefectului-judetul Ialomita in vederea exercitarii controlului de legalitate.</w:t>
      </w:r>
    </w:p>
    <w:p w:rsidR="00B86632" w:rsidRPr="00C857BB" w:rsidRDefault="00B86632" w:rsidP="00B86632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INITIATOR PROIECT DE HOTARARE                                              AVIZAT</w:t>
      </w:r>
    </w:p>
    <w:p w:rsidR="00B86632" w:rsidRPr="00C857BB" w:rsidRDefault="00B86632" w:rsidP="00B86632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PRIMAR                                                                                          SECRETAR GENERAL</w:t>
      </w:r>
    </w:p>
    <w:p w:rsidR="00B86632" w:rsidRPr="00C857BB" w:rsidRDefault="00B86632" w:rsidP="00B86632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BISERICA NICU                                                                             IVASCU STEFANA</w:t>
      </w:r>
    </w:p>
    <w:p w:rsidR="000B4084" w:rsidRPr="00C857BB" w:rsidRDefault="000B4084">
      <w:pPr>
        <w:rPr>
          <w:sz w:val="24"/>
          <w:szCs w:val="24"/>
        </w:rPr>
      </w:pPr>
    </w:p>
    <w:sectPr w:rsidR="000B4084" w:rsidRPr="00C8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422E0"/>
    <w:rsid w:val="0005027B"/>
    <w:rsid w:val="00055E99"/>
    <w:rsid w:val="00065446"/>
    <w:rsid w:val="00086764"/>
    <w:rsid w:val="000B4084"/>
    <w:rsid w:val="000E05FA"/>
    <w:rsid w:val="000E3C90"/>
    <w:rsid w:val="00106A04"/>
    <w:rsid w:val="00122967"/>
    <w:rsid w:val="00143023"/>
    <w:rsid w:val="001A0AD2"/>
    <w:rsid w:val="001D07BA"/>
    <w:rsid w:val="001D1CBC"/>
    <w:rsid w:val="001E2E73"/>
    <w:rsid w:val="00205620"/>
    <w:rsid w:val="0029374A"/>
    <w:rsid w:val="002954C0"/>
    <w:rsid w:val="002B11DB"/>
    <w:rsid w:val="002D5FCF"/>
    <w:rsid w:val="002F41F5"/>
    <w:rsid w:val="00301959"/>
    <w:rsid w:val="00354F1C"/>
    <w:rsid w:val="00376E8F"/>
    <w:rsid w:val="00387456"/>
    <w:rsid w:val="00396F1B"/>
    <w:rsid w:val="00436143"/>
    <w:rsid w:val="00457A7C"/>
    <w:rsid w:val="00476945"/>
    <w:rsid w:val="004A3E76"/>
    <w:rsid w:val="004A4EC0"/>
    <w:rsid w:val="004E480A"/>
    <w:rsid w:val="004E5E5A"/>
    <w:rsid w:val="004F301B"/>
    <w:rsid w:val="004F4C6D"/>
    <w:rsid w:val="005207D8"/>
    <w:rsid w:val="005732E7"/>
    <w:rsid w:val="005C0DD2"/>
    <w:rsid w:val="00642CFC"/>
    <w:rsid w:val="00645D4A"/>
    <w:rsid w:val="006514D4"/>
    <w:rsid w:val="006516A4"/>
    <w:rsid w:val="00657468"/>
    <w:rsid w:val="00683B0E"/>
    <w:rsid w:val="00691137"/>
    <w:rsid w:val="006B63A9"/>
    <w:rsid w:val="006E1832"/>
    <w:rsid w:val="006F5E07"/>
    <w:rsid w:val="007002B3"/>
    <w:rsid w:val="007262CA"/>
    <w:rsid w:val="0073785D"/>
    <w:rsid w:val="00775CBD"/>
    <w:rsid w:val="00782631"/>
    <w:rsid w:val="007A479F"/>
    <w:rsid w:val="007B143F"/>
    <w:rsid w:val="007C734A"/>
    <w:rsid w:val="007E4F27"/>
    <w:rsid w:val="007F1C75"/>
    <w:rsid w:val="00816761"/>
    <w:rsid w:val="0085283D"/>
    <w:rsid w:val="00860F54"/>
    <w:rsid w:val="008E2E78"/>
    <w:rsid w:val="00922E79"/>
    <w:rsid w:val="00925D27"/>
    <w:rsid w:val="00956D28"/>
    <w:rsid w:val="00973C54"/>
    <w:rsid w:val="009B3FED"/>
    <w:rsid w:val="00A07E62"/>
    <w:rsid w:val="00A36DF4"/>
    <w:rsid w:val="00A83954"/>
    <w:rsid w:val="00AB1CC9"/>
    <w:rsid w:val="00AC7284"/>
    <w:rsid w:val="00AD259F"/>
    <w:rsid w:val="00AF03ED"/>
    <w:rsid w:val="00B01304"/>
    <w:rsid w:val="00B0203C"/>
    <w:rsid w:val="00B142E0"/>
    <w:rsid w:val="00B30C45"/>
    <w:rsid w:val="00B754D6"/>
    <w:rsid w:val="00B86632"/>
    <w:rsid w:val="00B91BD0"/>
    <w:rsid w:val="00B92A1B"/>
    <w:rsid w:val="00BA0A5C"/>
    <w:rsid w:val="00C27F78"/>
    <w:rsid w:val="00C33B75"/>
    <w:rsid w:val="00C36C36"/>
    <w:rsid w:val="00C45D93"/>
    <w:rsid w:val="00C47069"/>
    <w:rsid w:val="00C84307"/>
    <w:rsid w:val="00C857BB"/>
    <w:rsid w:val="00CA6535"/>
    <w:rsid w:val="00CC246D"/>
    <w:rsid w:val="00CD31B2"/>
    <w:rsid w:val="00D24E27"/>
    <w:rsid w:val="00D25016"/>
    <w:rsid w:val="00D41047"/>
    <w:rsid w:val="00D46409"/>
    <w:rsid w:val="00D54B9E"/>
    <w:rsid w:val="00D91E66"/>
    <w:rsid w:val="00DB7CE6"/>
    <w:rsid w:val="00DC059C"/>
    <w:rsid w:val="00E05056"/>
    <w:rsid w:val="00E60F06"/>
    <w:rsid w:val="00E67A20"/>
    <w:rsid w:val="00E7018F"/>
    <w:rsid w:val="00E80423"/>
    <w:rsid w:val="00E95CE3"/>
    <w:rsid w:val="00ED3620"/>
    <w:rsid w:val="00EF6EAB"/>
    <w:rsid w:val="00F51AEE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12</cp:revision>
  <cp:lastPrinted>2023-09-26T06:45:00Z</cp:lastPrinted>
  <dcterms:created xsi:type="dcterms:W3CDTF">2023-10-20T04:55:00Z</dcterms:created>
  <dcterms:modified xsi:type="dcterms:W3CDTF">2023-10-20T05:23:00Z</dcterms:modified>
</cp:coreProperties>
</file>