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825" w:rsidRPr="00E04A18" w:rsidRDefault="00676825" w:rsidP="00676825">
      <w:pPr>
        <w:rPr>
          <w:rFonts w:ascii="Calibri" w:eastAsia="Times New Roman" w:hAnsi="Calibri" w:cs="Times New Roman"/>
          <w:b/>
        </w:rPr>
      </w:pPr>
      <w:r w:rsidRPr="00E04A18">
        <w:rPr>
          <w:rFonts w:ascii="Calibri" w:eastAsia="Times New Roman" w:hAnsi="Calibri" w:cs="Times New Roman"/>
          <w:b/>
        </w:rPr>
        <w:t>JUDETUL IALOMITA</w:t>
      </w:r>
    </w:p>
    <w:p w:rsidR="00676825" w:rsidRPr="00E04A18" w:rsidRDefault="00676825" w:rsidP="00676825">
      <w:pPr>
        <w:rPr>
          <w:rFonts w:ascii="Calibri" w:eastAsia="Times New Roman" w:hAnsi="Calibri" w:cs="Times New Roman"/>
          <w:b/>
        </w:rPr>
      </w:pPr>
      <w:r w:rsidRPr="00E04A18">
        <w:rPr>
          <w:rFonts w:ascii="Calibri" w:eastAsia="Times New Roman" w:hAnsi="Calibri" w:cs="Times New Roman"/>
          <w:b/>
        </w:rPr>
        <w:t>COMUNA GURA IALOMITEI</w:t>
      </w:r>
    </w:p>
    <w:p w:rsidR="00676825" w:rsidRDefault="00676825" w:rsidP="00676825">
      <w:pPr>
        <w:rPr>
          <w:rFonts w:ascii="Calibri" w:eastAsia="Times New Roman" w:hAnsi="Calibri" w:cs="Times New Roman"/>
          <w:b/>
        </w:rPr>
      </w:pPr>
      <w:r w:rsidRPr="00E04A18">
        <w:rPr>
          <w:rFonts w:ascii="Calibri" w:eastAsia="Times New Roman" w:hAnsi="Calibri" w:cs="Times New Roman"/>
          <w:b/>
        </w:rPr>
        <w:t>-</w:t>
      </w:r>
      <w:proofErr w:type="spellStart"/>
      <w:r w:rsidRPr="00E04A18">
        <w:rPr>
          <w:rFonts w:ascii="Calibri" w:eastAsia="Times New Roman" w:hAnsi="Calibri" w:cs="Times New Roman"/>
          <w:b/>
        </w:rPr>
        <w:t>Sec</w:t>
      </w:r>
      <w:r>
        <w:rPr>
          <w:rFonts w:ascii="Calibri" w:eastAsia="Times New Roman" w:hAnsi="Calibri" w:cs="Times New Roman"/>
          <w:b/>
        </w:rPr>
        <w:t>retar</w:t>
      </w:r>
      <w:proofErr w:type="spellEnd"/>
      <w:r>
        <w:rPr>
          <w:rFonts w:ascii="Calibri" w:eastAsia="Times New Roman" w:hAnsi="Calibri" w:cs="Times New Roman"/>
          <w:b/>
        </w:rPr>
        <w:t xml:space="preserve"> general –</w:t>
      </w:r>
    </w:p>
    <w:p w:rsidR="00676825" w:rsidRPr="00E04A18" w:rsidRDefault="00676825" w:rsidP="00676825">
      <w:pPr>
        <w:rPr>
          <w:rFonts w:ascii="Calibri" w:eastAsia="Times New Roman" w:hAnsi="Calibri" w:cs="Times New Roman"/>
          <w:b/>
        </w:rPr>
      </w:pPr>
    </w:p>
    <w:p w:rsidR="00676825" w:rsidRPr="00E04A18" w:rsidRDefault="00676825" w:rsidP="00676825">
      <w:pPr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Nr. -------/---------------------;</w:t>
      </w:r>
      <w:r w:rsidRPr="00E04A18">
        <w:rPr>
          <w:rFonts w:ascii="Calibri" w:eastAsia="Times New Roman" w:hAnsi="Calibri" w:cs="Times New Roman"/>
          <w:b/>
        </w:rPr>
        <w:t xml:space="preserve">                   </w:t>
      </w:r>
    </w:p>
    <w:p w:rsidR="00676825" w:rsidRPr="00E04A18" w:rsidRDefault="00676825" w:rsidP="00676825">
      <w:pPr>
        <w:jc w:val="center"/>
        <w:rPr>
          <w:rFonts w:ascii="Calibri" w:eastAsia="Times New Roman" w:hAnsi="Calibri" w:cs="Times New Roman"/>
          <w:b/>
        </w:rPr>
      </w:pPr>
    </w:p>
    <w:p w:rsidR="00676825" w:rsidRPr="00E04A18" w:rsidRDefault="00676825" w:rsidP="00676825">
      <w:pPr>
        <w:jc w:val="center"/>
        <w:rPr>
          <w:rFonts w:ascii="Calibri" w:eastAsia="Times New Roman" w:hAnsi="Calibri" w:cs="Times New Roman"/>
          <w:b/>
        </w:rPr>
      </w:pPr>
      <w:r w:rsidRPr="00E04A18">
        <w:rPr>
          <w:rFonts w:ascii="Calibri" w:eastAsia="Times New Roman" w:hAnsi="Calibri" w:cs="Times New Roman"/>
          <w:b/>
        </w:rPr>
        <w:t>PROIECT ORDINE DE ZI</w:t>
      </w:r>
    </w:p>
    <w:p w:rsidR="00676825" w:rsidRPr="00E04A18" w:rsidRDefault="003F4B5D" w:rsidP="00676825">
      <w:pPr>
        <w:jc w:val="center"/>
        <w:rPr>
          <w:rFonts w:ascii="Calibri" w:eastAsia="Times New Roman" w:hAnsi="Calibri" w:cs="Times New Roman"/>
          <w:b/>
        </w:rPr>
      </w:pPr>
      <w:proofErr w:type="spellStart"/>
      <w:proofErr w:type="gramStart"/>
      <w:r>
        <w:rPr>
          <w:rFonts w:ascii="Calibri" w:eastAsia="Times New Roman" w:hAnsi="Calibri" w:cs="Times New Roman"/>
          <w:b/>
        </w:rPr>
        <w:t>Sedinta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r w:rsidR="00835CE1"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extraordinara</w:t>
      </w:r>
      <w:proofErr w:type="spellEnd"/>
      <w:proofErr w:type="gramEnd"/>
      <w:r w:rsidR="000319F4">
        <w:rPr>
          <w:rFonts w:ascii="Calibri" w:eastAsia="Times New Roman" w:hAnsi="Calibri" w:cs="Times New Roman"/>
          <w:b/>
        </w:rPr>
        <w:t xml:space="preserve"> </w:t>
      </w:r>
      <w:r w:rsidR="00676825"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prin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convocare</w:t>
      </w:r>
      <w:proofErr w:type="spellEnd"/>
      <w:r>
        <w:rPr>
          <w:rFonts w:ascii="Calibri" w:eastAsia="Times New Roman" w:hAnsi="Calibri" w:cs="Times New Roman"/>
          <w:b/>
        </w:rPr>
        <w:t xml:space="preserve"> de </w:t>
      </w:r>
      <w:proofErr w:type="spellStart"/>
      <w:r>
        <w:rPr>
          <w:rFonts w:ascii="Calibri" w:eastAsia="Times New Roman" w:hAnsi="Calibri" w:cs="Times New Roman"/>
          <w:b/>
        </w:rPr>
        <w:t>indata</w:t>
      </w:r>
      <w:proofErr w:type="spellEnd"/>
      <w:r>
        <w:rPr>
          <w:rFonts w:ascii="Calibri" w:eastAsia="Times New Roman" w:hAnsi="Calibri" w:cs="Times New Roman"/>
          <w:b/>
        </w:rPr>
        <w:t xml:space="preserve"> din data de 14 12</w:t>
      </w:r>
      <w:r w:rsidR="000B3C2E">
        <w:rPr>
          <w:rFonts w:ascii="Calibri" w:eastAsia="Times New Roman" w:hAnsi="Calibri" w:cs="Times New Roman"/>
          <w:b/>
        </w:rPr>
        <w:t xml:space="preserve"> </w:t>
      </w:r>
      <w:r w:rsidR="0013238F">
        <w:rPr>
          <w:rFonts w:ascii="Calibri" w:eastAsia="Times New Roman" w:hAnsi="Calibri" w:cs="Times New Roman"/>
          <w:b/>
        </w:rPr>
        <w:t xml:space="preserve"> 2023</w:t>
      </w:r>
      <w:r w:rsidR="00580A83">
        <w:rPr>
          <w:rFonts w:ascii="Calibri" w:eastAsia="Times New Roman" w:hAnsi="Calibri" w:cs="Times New Roman"/>
          <w:b/>
        </w:rPr>
        <w:t>,</w:t>
      </w:r>
      <w:r w:rsidR="00631D79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580A83">
        <w:rPr>
          <w:rFonts w:ascii="Calibri" w:eastAsia="Times New Roman" w:hAnsi="Calibri" w:cs="Times New Roman"/>
          <w:b/>
        </w:rPr>
        <w:t>ora</w:t>
      </w:r>
      <w:proofErr w:type="spellEnd"/>
      <w:r w:rsidR="00580A83">
        <w:rPr>
          <w:rFonts w:ascii="Calibri" w:eastAsia="Times New Roman" w:hAnsi="Calibri" w:cs="Times New Roman"/>
          <w:b/>
        </w:rPr>
        <w:t xml:space="preserve"> 12</w:t>
      </w:r>
      <w:r w:rsidR="00676825">
        <w:rPr>
          <w:rFonts w:ascii="Calibri" w:eastAsia="Times New Roman" w:hAnsi="Calibri" w:cs="Times New Roman"/>
          <w:b/>
        </w:rPr>
        <w:t>,00</w:t>
      </w:r>
    </w:p>
    <w:p w:rsidR="00676825" w:rsidRDefault="00676825" w:rsidP="00676825">
      <w:pPr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(</w:t>
      </w:r>
      <w:proofErr w:type="spellStart"/>
      <w:proofErr w:type="gramStart"/>
      <w:r w:rsidRPr="00E04A18">
        <w:rPr>
          <w:rFonts w:ascii="Calibri" w:eastAsia="Times New Roman" w:hAnsi="Calibri" w:cs="Times New Roman"/>
          <w:b/>
        </w:rPr>
        <w:t>Intocmit</w:t>
      </w:r>
      <w:proofErr w:type="spellEnd"/>
      <w:r w:rsidRPr="00E04A18">
        <w:rPr>
          <w:rFonts w:ascii="Calibri" w:eastAsia="Times New Roman" w:hAnsi="Calibri" w:cs="Times New Roman"/>
          <w:b/>
        </w:rPr>
        <w:t xml:space="preserve">  in</w:t>
      </w:r>
      <w:proofErr w:type="gramEnd"/>
      <w:r w:rsidRPr="00E04A18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E04A18">
        <w:rPr>
          <w:rFonts w:ascii="Calibri" w:eastAsia="Times New Roman" w:hAnsi="Calibri" w:cs="Times New Roman"/>
          <w:b/>
        </w:rPr>
        <w:t>baza</w:t>
      </w:r>
      <w:proofErr w:type="spellEnd"/>
      <w:r w:rsidRPr="00E04A18">
        <w:rPr>
          <w:rFonts w:ascii="Calibri" w:eastAsia="Times New Roman" w:hAnsi="Calibri" w:cs="Times New Roman"/>
          <w:b/>
        </w:rPr>
        <w:t xml:space="preserve"> art. 135 din O.U.G. nr. 57/2019 </w:t>
      </w:r>
      <w:proofErr w:type="spellStart"/>
      <w:r>
        <w:rPr>
          <w:rFonts w:ascii="Calibri" w:eastAsia="Times New Roman" w:hAnsi="Calibri" w:cs="Times New Roman"/>
          <w:b/>
        </w:rPr>
        <w:t>privind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Codul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administrativ</w:t>
      </w:r>
      <w:proofErr w:type="spellEnd"/>
      <w:r>
        <w:rPr>
          <w:rFonts w:ascii="Calibri" w:eastAsia="Times New Roman" w:hAnsi="Calibri" w:cs="Times New Roman"/>
          <w:b/>
        </w:rPr>
        <w:t>)</w:t>
      </w:r>
    </w:p>
    <w:p w:rsidR="00433485" w:rsidRPr="00967F0B" w:rsidRDefault="00FA2990" w:rsidP="0013238F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 xml:space="preserve">- </w:t>
      </w:r>
      <w:proofErr w:type="spellStart"/>
      <w:proofErr w:type="gramStart"/>
      <w:r w:rsidR="003F4B5D">
        <w:rPr>
          <w:rFonts w:ascii="Calibri" w:eastAsia="Times New Roman" w:hAnsi="Calibri" w:cs="Times New Roman"/>
          <w:b/>
          <w:sz w:val="24"/>
          <w:szCs w:val="24"/>
        </w:rPr>
        <w:t>aprobar</w:t>
      </w:r>
      <w:r w:rsidR="00592592">
        <w:rPr>
          <w:rFonts w:ascii="Calibri" w:eastAsia="Times New Roman" w:hAnsi="Calibri" w:cs="Times New Roman"/>
          <w:b/>
          <w:sz w:val="24"/>
          <w:szCs w:val="24"/>
        </w:rPr>
        <w:t>ea</w:t>
      </w:r>
      <w:proofErr w:type="spellEnd"/>
      <w:proofErr w:type="gramEnd"/>
      <w:r w:rsidR="00592592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592592">
        <w:rPr>
          <w:rFonts w:ascii="Calibri" w:eastAsia="Times New Roman" w:hAnsi="Calibri" w:cs="Times New Roman"/>
          <w:b/>
          <w:sz w:val="24"/>
          <w:szCs w:val="24"/>
        </w:rPr>
        <w:t>rectificarii</w:t>
      </w:r>
      <w:proofErr w:type="spellEnd"/>
      <w:r w:rsidR="00592592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592592">
        <w:rPr>
          <w:rFonts w:ascii="Calibri" w:eastAsia="Times New Roman" w:hAnsi="Calibri" w:cs="Times New Roman"/>
          <w:b/>
          <w:sz w:val="24"/>
          <w:szCs w:val="24"/>
        </w:rPr>
        <w:t>bugetului</w:t>
      </w:r>
      <w:proofErr w:type="spellEnd"/>
      <w:r w:rsidR="00592592">
        <w:rPr>
          <w:rFonts w:ascii="Calibri" w:eastAsia="Times New Roman" w:hAnsi="Calibri" w:cs="Times New Roman"/>
          <w:b/>
          <w:sz w:val="24"/>
          <w:szCs w:val="24"/>
        </w:rPr>
        <w:t xml:space="preserve"> local </w:t>
      </w:r>
      <w:proofErr w:type="spellStart"/>
      <w:r w:rsidR="00592592">
        <w:rPr>
          <w:rFonts w:ascii="Calibri" w:eastAsia="Times New Roman" w:hAnsi="Calibri" w:cs="Times New Roman"/>
          <w:b/>
          <w:sz w:val="24"/>
          <w:szCs w:val="24"/>
        </w:rPr>
        <w:t>pe</w:t>
      </w:r>
      <w:proofErr w:type="spellEnd"/>
      <w:r w:rsidR="00592592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592592">
        <w:rPr>
          <w:rFonts w:ascii="Calibri" w:eastAsia="Times New Roman" w:hAnsi="Calibri" w:cs="Times New Roman"/>
          <w:b/>
          <w:sz w:val="24"/>
          <w:szCs w:val="24"/>
        </w:rPr>
        <w:t>luna</w:t>
      </w:r>
      <w:proofErr w:type="spellEnd"/>
      <w:r w:rsidR="00592592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592592">
        <w:rPr>
          <w:rFonts w:ascii="Calibri" w:eastAsia="Times New Roman" w:hAnsi="Calibri" w:cs="Times New Roman"/>
          <w:b/>
          <w:sz w:val="24"/>
          <w:szCs w:val="24"/>
        </w:rPr>
        <w:t>decembrie</w:t>
      </w:r>
      <w:proofErr w:type="spellEnd"/>
      <w:r w:rsidR="00592592">
        <w:rPr>
          <w:rFonts w:ascii="Calibri" w:eastAsia="Times New Roman" w:hAnsi="Calibri" w:cs="Times New Roman"/>
          <w:b/>
          <w:sz w:val="24"/>
          <w:szCs w:val="24"/>
        </w:rPr>
        <w:t xml:space="preserve"> 2023;</w:t>
      </w:r>
      <w:bookmarkStart w:id="0" w:name="_GoBack"/>
      <w:bookmarkEnd w:id="0"/>
    </w:p>
    <w:p w:rsidR="002201BB" w:rsidRPr="002201BB" w:rsidRDefault="002201BB" w:rsidP="000319F4">
      <w:pPr>
        <w:jc w:val="both"/>
        <w:rPr>
          <w:rFonts w:ascii="Calibri" w:eastAsia="Times New Roman" w:hAnsi="Calibri" w:cs="Times New Roman"/>
          <w:b/>
          <w:lang w:val="ro-RO"/>
        </w:rPr>
      </w:pPr>
    </w:p>
    <w:p w:rsidR="00676825" w:rsidRPr="00E04A18" w:rsidRDefault="00651A3C" w:rsidP="00676825">
      <w:pPr>
        <w:ind w:left="360"/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SECRETAR GENERAL AL </w:t>
      </w:r>
      <w:proofErr w:type="gramStart"/>
      <w:r>
        <w:rPr>
          <w:rFonts w:ascii="Calibri" w:eastAsia="Times New Roman" w:hAnsi="Calibri" w:cs="Times New Roman"/>
          <w:b/>
        </w:rPr>
        <w:t xml:space="preserve">COMUNEI </w:t>
      </w:r>
      <w:r w:rsidR="00676825" w:rsidRPr="00E04A18">
        <w:rPr>
          <w:rFonts w:ascii="Calibri" w:eastAsia="Times New Roman" w:hAnsi="Calibri" w:cs="Times New Roman"/>
          <w:b/>
        </w:rPr>
        <w:t xml:space="preserve"> GURA</w:t>
      </w:r>
      <w:proofErr w:type="gramEnd"/>
      <w:r w:rsidR="00676825" w:rsidRPr="00E04A18">
        <w:rPr>
          <w:rFonts w:ascii="Calibri" w:eastAsia="Times New Roman" w:hAnsi="Calibri" w:cs="Times New Roman"/>
          <w:b/>
        </w:rPr>
        <w:t xml:space="preserve"> IALOMITEI</w:t>
      </w:r>
    </w:p>
    <w:p w:rsidR="00676825" w:rsidRPr="00E04A18" w:rsidRDefault="00676825" w:rsidP="00676825">
      <w:pPr>
        <w:jc w:val="center"/>
        <w:rPr>
          <w:rFonts w:ascii="Calibri" w:eastAsia="Times New Roman" w:hAnsi="Calibri" w:cs="Times New Roman"/>
          <w:b/>
        </w:rPr>
      </w:pPr>
      <w:r w:rsidRPr="00E04A18">
        <w:rPr>
          <w:rFonts w:ascii="Calibri" w:eastAsia="Times New Roman" w:hAnsi="Calibri" w:cs="Times New Roman"/>
          <w:b/>
        </w:rPr>
        <w:t>IVASCU STEFANA</w:t>
      </w:r>
    </w:p>
    <w:p w:rsidR="00AD23D8" w:rsidRDefault="00AD23D8"/>
    <w:sectPr w:rsidR="00AD2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78"/>
    <w:rsid w:val="00001FB4"/>
    <w:rsid w:val="000319F4"/>
    <w:rsid w:val="000466D4"/>
    <w:rsid w:val="000B3C2E"/>
    <w:rsid w:val="0013238F"/>
    <w:rsid w:val="002201BB"/>
    <w:rsid w:val="00247D8A"/>
    <w:rsid w:val="002A0566"/>
    <w:rsid w:val="003B04C6"/>
    <w:rsid w:val="003F4B5D"/>
    <w:rsid w:val="00433485"/>
    <w:rsid w:val="00453016"/>
    <w:rsid w:val="004B1183"/>
    <w:rsid w:val="00545F72"/>
    <w:rsid w:val="00580A83"/>
    <w:rsid w:val="00592592"/>
    <w:rsid w:val="00616A20"/>
    <w:rsid w:val="00631D79"/>
    <w:rsid w:val="00651A3C"/>
    <w:rsid w:val="00676825"/>
    <w:rsid w:val="006E0078"/>
    <w:rsid w:val="007C2513"/>
    <w:rsid w:val="007C6DDB"/>
    <w:rsid w:val="00835CE1"/>
    <w:rsid w:val="00940095"/>
    <w:rsid w:val="009462E1"/>
    <w:rsid w:val="00994E72"/>
    <w:rsid w:val="00A3022A"/>
    <w:rsid w:val="00A34DA4"/>
    <w:rsid w:val="00A95CA9"/>
    <w:rsid w:val="00AD23D8"/>
    <w:rsid w:val="00AF44E0"/>
    <w:rsid w:val="00B5324A"/>
    <w:rsid w:val="00C01535"/>
    <w:rsid w:val="00C310C8"/>
    <w:rsid w:val="00DC3F18"/>
    <w:rsid w:val="00E600D0"/>
    <w:rsid w:val="00FA2990"/>
    <w:rsid w:val="00FB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4</cp:revision>
  <cp:lastPrinted>2023-12-13T12:19:00Z</cp:lastPrinted>
  <dcterms:created xsi:type="dcterms:W3CDTF">2023-12-13T12:15:00Z</dcterms:created>
  <dcterms:modified xsi:type="dcterms:W3CDTF">2023-12-13T12:19:00Z</dcterms:modified>
</cp:coreProperties>
</file>