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789" w:rsidRPr="0007776D" w:rsidRDefault="003D4E25" w:rsidP="0007776D">
      <w:pPr>
        <w:jc w:val="both"/>
        <w:rPr>
          <w:b/>
          <w:lang w:val="ro-RO"/>
        </w:rPr>
      </w:pPr>
      <w:r w:rsidRPr="0007776D">
        <w:rPr>
          <w:b/>
          <w:lang w:val="ro-RO"/>
        </w:rPr>
        <w:t>JUDETUL IALOMITA</w:t>
      </w:r>
    </w:p>
    <w:p w:rsidR="003D4E25" w:rsidRPr="0007776D" w:rsidRDefault="003D4E25" w:rsidP="0007776D">
      <w:pPr>
        <w:jc w:val="both"/>
        <w:rPr>
          <w:b/>
          <w:lang w:val="ro-RO"/>
        </w:rPr>
      </w:pPr>
      <w:r w:rsidRPr="0007776D">
        <w:rPr>
          <w:b/>
          <w:lang w:val="ro-RO"/>
        </w:rPr>
        <w:t>COMUNA GURA IALOMITEI</w:t>
      </w:r>
    </w:p>
    <w:p w:rsidR="00B163CA" w:rsidRDefault="003D4E25" w:rsidP="007828BD">
      <w:pPr>
        <w:jc w:val="both"/>
        <w:rPr>
          <w:b/>
          <w:lang w:val="ro-RO"/>
        </w:rPr>
      </w:pPr>
      <w:r w:rsidRPr="0007776D">
        <w:rPr>
          <w:b/>
          <w:lang w:val="ro-RO"/>
        </w:rPr>
        <w:t>-CONSILIUL LOCAL-</w:t>
      </w:r>
      <w:r w:rsidR="007828BD">
        <w:rPr>
          <w:b/>
          <w:lang w:val="ro-RO"/>
        </w:rPr>
        <w:t xml:space="preserve">                                            </w:t>
      </w:r>
    </w:p>
    <w:p w:rsidR="003D4E25" w:rsidRPr="0007776D" w:rsidRDefault="00B163CA" w:rsidP="007828BD">
      <w:pPr>
        <w:jc w:val="both"/>
        <w:rPr>
          <w:b/>
          <w:lang w:val="ro-RO"/>
        </w:rPr>
      </w:pPr>
      <w:r>
        <w:rPr>
          <w:b/>
          <w:lang w:val="ro-RO"/>
        </w:rPr>
        <w:t xml:space="preserve">                                                                            </w:t>
      </w:r>
      <w:bookmarkStart w:id="0" w:name="_GoBack"/>
      <w:bookmarkEnd w:id="0"/>
      <w:r w:rsidR="007828BD">
        <w:rPr>
          <w:b/>
          <w:lang w:val="ro-RO"/>
        </w:rPr>
        <w:t xml:space="preserve">   </w:t>
      </w:r>
      <w:r w:rsidR="003D4E25" w:rsidRPr="0007776D">
        <w:rPr>
          <w:b/>
          <w:lang w:val="ro-RO"/>
        </w:rPr>
        <w:t>PROCES-VERBAL</w:t>
      </w:r>
    </w:p>
    <w:p w:rsidR="003D4E25" w:rsidRPr="0007776D" w:rsidRDefault="00AD4571" w:rsidP="000430E1">
      <w:pPr>
        <w:jc w:val="center"/>
        <w:rPr>
          <w:b/>
          <w:lang w:val="ro-RO"/>
        </w:rPr>
      </w:pPr>
      <w:r>
        <w:rPr>
          <w:b/>
          <w:lang w:val="ro-RO"/>
        </w:rPr>
        <w:t>INCHEIAT ASTAZI 29</w:t>
      </w:r>
      <w:r w:rsidR="00013976">
        <w:rPr>
          <w:b/>
          <w:lang w:val="ro-RO"/>
        </w:rPr>
        <w:t xml:space="preserve"> 04</w:t>
      </w:r>
      <w:r w:rsidR="001319E9">
        <w:rPr>
          <w:b/>
          <w:lang w:val="ro-RO"/>
        </w:rPr>
        <w:t xml:space="preserve"> </w:t>
      </w:r>
      <w:r w:rsidR="003D4E25" w:rsidRPr="0007776D">
        <w:rPr>
          <w:b/>
          <w:lang w:val="ro-RO"/>
        </w:rPr>
        <w:t xml:space="preserve"> 2021</w:t>
      </w:r>
    </w:p>
    <w:p w:rsidR="003D4E25" w:rsidRPr="0007776D" w:rsidRDefault="003D4E25" w:rsidP="000430E1">
      <w:pPr>
        <w:jc w:val="center"/>
        <w:rPr>
          <w:b/>
          <w:lang w:val="ro-RO"/>
        </w:rPr>
      </w:pPr>
      <w:r w:rsidRPr="0007776D">
        <w:rPr>
          <w:b/>
          <w:lang w:val="ro-RO"/>
        </w:rPr>
        <w:t>In sedinta ordinara</w:t>
      </w:r>
      <w:r w:rsidR="00AD4571">
        <w:rPr>
          <w:b/>
          <w:lang w:val="ro-RO"/>
        </w:rPr>
        <w:t xml:space="preserve"> </w:t>
      </w:r>
      <w:r w:rsidR="004272A8">
        <w:rPr>
          <w:b/>
          <w:lang w:val="ro-RO"/>
        </w:rPr>
        <w:t xml:space="preserve">  din data de 29 </w:t>
      </w:r>
      <w:r w:rsidR="00013976">
        <w:rPr>
          <w:b/>
          <w:lang w:val="ro-RO"/>
        </w:rPr>
        <w:t xml:space="preserve"> 04</w:t>
      </w:r>
      <w:r w:rsidRPr="0007776D">
        <w:rPr>
          <w:b/>
          <w:lang w:val="ro-RO"/>
        </w:rPr>
        <w:t xml:space="preserve"> 2021</w:t>
      </w:r>
    </w:p>
    <w:p w:rsidR="003D4E25" w:rsidRPr="0007776D" w:rsidRDefault="000430E1" w:rsidP="0007776D">
      <w:pPr>
        <w:jc w:val="both"/>
        <w:rPr>
          <w:b/>
          <w:lang w:val="ro-RO"/>
        </w:rPr>
      </w:pPr>
      <w:r>
        <w:rPr>
          <w:b/>
          <w:lang w:val="ro-RO"/>
        </w:rPr>
        <w:t xml:space="preserve">            </w:t>
      </w:r>
      <w:r w:rsidR="003D4E25" w:rsidRPr="0007776D">
        <w:rPr>
          <w:b/>
          <w:lang w:val="ro-RO"/>
        </w:rPr>
        <w:t>Lucrarile sedintei se desfasoara  in sala de sedinte a Consiliului Local al comunei Gura Ialomitei, judetul Ialomita, prin participare fizica.</w:t>
      </w:r>
    </w:p>
    <w:p w:rsidR="003D4E25" w:rsidRPr="0007776D" w:rsidRDefault="000430E1" w:rsidP="0007776D">
      <w:pPr>
        <w:jc w:val="both"/>
        <w:rPr>
          <w:b/>
          <w:lang w:val="ro-RO"/>
        </w:rPr>
      </w:pPr>
      <w:r>
        <w:rPr>
          <w:b/>
          <w:lang w:val="ro-RO"/>
        </w:rPr>
        <w:t xml:space="preserve">           </w:t>
      </w:r>
      <w:r w:rsidR="003D4E25" w:rsidRPr="0007776D">
        <w:rPr>
          <w:b/>
          <w:lang w:val="ro-RO"/>
        </w:rPr>
        <w:t xml:space="preserve">Consiliul Local al comunei Gura Ialomitei, judetul Ialomita a fost convocat  in sedinta </w:t>
      </w:r>
      <w:r w:rsidR="00180A13">
        <w:rPr>
          <w:b/>
          <w:lang w:val="ro-RO"/>
        </w:rPr>
        <w:t>ordinara din data de 29</w:t>
      </w:r>
      <w:r w:rsidR="00013976">
        <w:rPr>
          <w:b/>
          <w:lang w:val="ro-RO"/>
        </w:rPr>
        <w:t xml:space="preserve"> 04 </w:t>
      </w:r>
      <w:r w:rsidR="003D4E25" w:rsidRPr="0007776D">
        <w:rPr>
          <w:b/>
          <w:lang w:val="ro-RO"/>
        </w:rPr>
        <w:t>2021 , ora 12,00 , in conformitate cu prevederile OUG nr. 57/2019 privind Codul administrativ, cu modificarile si completarile ulterioare.</w:t>
      </w:r>
    </w:p>
    <w:p w:rsidR="003D4E25" w:rsidRPr="0007776D" w:rsidRDefault="000430E1" w:rsidP="0007776D">
      <w:pPr>
        <w:jc w:val="both"/>
        <w:rPr>
          <w:b/>
          <w:lang w:val="ro-RO"/>
        </w:rPr>
      </w:pPr>
      <w:r>
        <w:rPr>
          <w:b/>
          <w:lang w:val="ro-RO"/>
        </w:rPr>
        <w:t xml:space="preserve">           </w:t>
      </w:r>
      <w:r w:rsidR="003D4E25" w:rsidRPr="0007776D">
        <w:rPr>
          <w:b/>
          <w:lang w:val="ro-RO"/>
        </w:rPr>
        <w:t>Convocarea consilierilor  s-a facut in scris . Proiectul ordinei de zi  a fost afisat la sediul Primariei si Consiliul Local Gura Ialomitei, judetul Ialomita.</w:t>
      </w:r>
    </w:p>
    <w:p w:rsidR="004272A8" w:rsidRDefault="000430E1" w:rsidP="0007776D">
      <w:pPr>
        <w:jc w:val="both"/>
        <w:rPr>
          <w:b/>
          <w:lang w:val="ro-RO"/>
        </w:rPr>
      </w:pPr>
      <w:r>
        <w:rPr>
          <w:b/>
          <w:lang w:val="ro-RO"/>
        </w:rPr>
        <w:t xml:space="preserve">            </w:t>
      </w:r>
      <w:r w:rsidR="00D40CB0" w:rsidRPr="0007776D">
        <w:rPr>
          <w:b/>
          <w:lang w:val="ro-RO"/>
        </w:rPr>
        <w:t>Secretarul general al unitatii administrativ teritoriale  con</w:t>
      </w:r>
      <w:r w:rsidR="00013976">
        <w:rPr>
          <w:b/>
          <w:lang w:val="ro-RO"/>
        </w:rPr>
        <w:t>stata prezenta unui numar de 4</w:t>
      </w:r>
      <w:r w:rsidR="00180A13">
        <w:rPr>
          <w:b/>
          <w:lang w:val="ro-RO"/>
        </w:rPr>
        <w:t xml:space="preserve"> </w:t>
      </w:r>
      <w:r w:rsidR="00D40CB0" w:rsidRPr="0007776D">
        <w:rPr>
          <w:b/>
          <w:lang w:val="ro-RO"/>
        </w:rPr>
        <w:t xml:space="preserve">consilieri locali , din numarul total de </w:t>
      </w:r>
      <w:r w:rsidR="004272A8">
        <w:rPr>
          <w:b/>
          <w:lang w:val="ro-RO"/>
        </w:rPr>
        <w:t>11 consilieri locali in functie.  Lipseste do</w:t>
      </w:r>
      <w:r w:rsidR="00013976">
        <w:rPr>
          <w:b/>
          <w:lang w:val="ro-RO"/>
        </w:rPr>
        <w:t>mnul consilier Florea Alexandru, domnul consilier Dragan Dumitru Ionut, domnul consilier Jipa Ioan, domnul consilier Jipa Nicolae Cristian,  domnul  consilier Lupascu Ion, domnul consilier Radu Marian si domnul consilier Spanu Fanel.</w:t>
      </w:r>
    </w:p>
    <w:p w:rsidR="00013976" w:rsidRDefault="00013976" w:rsidP="0007776D">
      <w:pPr>
        <w:jc w:val="both"/>
        <w:rPr>
          <w:b/>
          <w:lang w:val="ro-RO"/>
        </w:rPr>
      </w:pPr>
      <w:r>
        <w:rPr>
          <w:b/>
          <w:lang w:val="ro-RO"/>
        </w:rPr>
        <w:t xml:space="preserve">         Intrucat nu sunt indeplinite conditiile legale privind desfasurarea sedintei, respectiv lipsa cvorum , aceasta sedinta</w:t>
      </w:r>
      <w:r w:rsidR="00E04C9B">
        <w:rPr>
          <w:b/>
          <w:lang w:val="ro-RO"/>
        </w:rPr>
        <w:t xml:space="preserve"> nu s-a tinut (art. 137 alin. (1) din OUG nr. 57/2019). </w:t>
      </w:r>
    </w:p>
    <w:p w:rsidR="00DF2C1A" w:rsidRDefault="006A6D33" w:rsidP="0007776D">
      <w:pPr>
        <w:jc w:val="both"/>
        <w:rPr>
          <w:b/>
          <w:lang w:val="ro-RO"/>
        </w:rPr>
      </w:pPr>
      <w:r>
        <w:rPr>
          <w:b/>
          <w:lang w:val="ro-RO"/>
        </w:rPr>
        <w:t xml:space="preserve">          </w:t>
      </w:r>
      <w:r w:rsidR="004272A8">
        <w:rPr>
          <w:b/>
          <w:lang w:val="ro-RO"/>
        </w:rPr>
        <w:t xml:space="preserve">Nu a fost adoptata nicio hotarare; nu a fost supusa la vot ordinea de zi ; nu a fost supus la vot procesul verbal al </w:t>
      </w:r>
      <w:r w:rsidR="00013976">
        <w:rPr>
          <w:b/>
          <w:lang w:val="ro-RO"/>
        </w:rPr>
        <w:t>sedintei anterioare</w:t>
      </w:r>
      <w:r w:rsidR="004272A8">
        <w:rPr>
          <w:b/>
          <w:lang w:val="ro-RO"/>
        </w:rPr>
        <w:t>.</w:t>
      </w:r>
    </w:p>
    <w:p w:rsidR="00DF2C1A" w:rsidRDefault="00DF2C1A" w:rsidP="0007776D">
      <w:pPr>
        <w:jc w:val="both"/>
        <w:rPr>
          <w:b/>
          <w:lang w:val="ro-RO"/>
        </w:rPr>
      </w:pPr>
      <w:r>
        <w:rPr>
          <w:b/>
          <w:lang w:val="ro-RO"/>
        </w:rPr>
        <w:t>PRESEDINTE DE SEDINTA                                                CONTRASEMNEAZA</w:t>
      </w:r>
    </w:p>
    <w:p w:rsidR="00DF2C1A" w:rsidRDefault="00DF2C1A" w:rsidP="0007776D">
      <w:pPr>
        <w:jc w:val="both"/>
        <w:rPr>
          <w:b/>
          <w:lang w:val="ro-RO"/>
        </w:rPr>
      </w:pPr>
      <w:r>
        <w:rPr>
          <w:b/>
          <w:lang w:val="ro-RO"/>
        </w:rPr>
        <w:t xml:space="preserve">   CONSILIER                                                                           SECRETAR GENERAL</w:t>
      </w:r>
    </w:p>
    <w:p w:rsidR="00DF2C1A" w:rsidRPr="0007776D" w:rsidRDefault="006A6D33" w:rsidP="0007776D">
      <w:pPr>
        <w:jc w:val="both"/>
        <w:rPr>
          <w:b/>
          <w:lang w:val="ro-RO"/>
        </w:rPr>
      </w:pPr>
      <w:r>
        <w:rPr>
          <w:b/>
          <w:lang w:val="ro-RO"/>
        </w:rPr>
        <w:t xml:space="preserve">   </w:t>
      </w:r>
      <w:r w:rsidR="00DF2C1A">
        <w:rPr>
          <w:b/>
          <w:lang w:val="ro-RO"/>
        </w:rPr>
        <w:t>JIPA IOAN                                                                              IVASCU STEFANA</w:t>
      </w:r>
    </w:p>
    <w:sectPr w:rsidR="00DF2C1A" w:rsidRPr="00077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824"/>
    <w:rsid w:val="00013976"/>
    <w:rsid w:val="000430E1"/>
    <w:rsid w:val="0007776D"/>
    <w:rsid w:val="000E7866"/>
    <w:rsid w:val="001319E9"/>
    <w:rsid w:val="00180A13"/>
    <w:rsid w:val="002A2B1E"/>
    <w:rsid w:val="0034106D"/>
    <w:rsid w:val="003B7494"/>
    <w:rsid w:val="003D4E25"/>
    <w:rsid w:val="004272A8"/>
    <w:rsid w:val="004C4729"/>
    <w:rsid w:val="00667A79"/>
    <w:rsid w:val="0068142A"/>
    <w:rsid w:val="006A6D33"/>
    <w:rsid w:val="00714916"/>
    <w:rsid w:val="007828BD"/>
    <w:rsid w:val="00782DEC"/>
    <w:rsid w:val="007E2C84"/>
    <w:rsid w:val="008156C4"/>
    <w:rsid w:val="008311DF"/>
    <w:rsid w:val="008B0D32"/>
    <w:rsid w:val="008C7C28"/>
    <w:rsid w:val="00905BED"/>
    <w:rsid w:val="00957708"/>
    <w:rsid w:val="009D062B"/>
    <w:rsid w:val="00A02741"/>
    <w:rsid w:val="00A5510C"/>
    <w:rsid w:val="00AB48D4"/>
    <w:rsid w:val="00AD386B"/>
    <w:rsid w:val="00AD4571"/>
    <w:rsid w:val="00B163CA"/>
    <w:rsid w:val="00C23F75"/>
    <w:rsid w:val="00C4420B"/>
    <w:rsid w:val="00C61789"/>
    <w:rsid w:val="00CD6F2A"/>
    <w:rsid w:val="00D17264"/>
    <w:rsid w:val="00D40CB0"/>
    <w:rsid w:val="00DF2C1A"/>
    <w:rsid w:val="00E04C9B"/>
    <w:rsid w:val="00E84D5B"/>
    <w:rsid w:val="00EE3A06"/>
    <w:rsid w:val="00F15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Papacioc Antoniu</dc:creator>
  <cp:lastModifiedBy>Papacioc Antoniu</cp:lastModifiedBy>
  <cp:revision>6</cp:revision>
  <dcterms:created xsi:type="dcterms:W3CDTF">2021-05-05T10:45:00Z</dcterms:created>
  <dcterms:modified xsi:type="dcterms:W3CDTF">2021-05-05T11:25:00Z</dcterms:modified>
</cp:coreProperties>
</file>